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w w:val="95"/>
          <w:sz w:val="32"/>
          <w:szCs w:val="32"/>
          <w:lang w:eastAsia="zh-CN"/>
        </w:rPr>
        <w:t>附件</w:t>
      </w:r>
      <w:r>
        <w:rPr>
          <w:rFonts w:ascii="Times New Roman" w:hAnsi="Times New Roman" w:eastAsia="仿宋_GB2312" w:cs="Times New Roman"/>
          <w:w w:val="95"/>
          <w:sz w:val="32"/>
          <w:szCs w:val="32"/>
          <w:lang w:val="en-US" w:eastAsia="zh-CN"/>
        </w:rPr>
        <w:t>2：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w w:val="95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w w:val="95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4"/>
          <w:w w:val="95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w w:val="95"/>
          <w:sz w:val="36"/>
          <w:szCs w:val="36"/>
        </w:rPr>
        <w:t>202</w:t>
      </w:r>
      <w:r>
        <w:rPr>
          <w:rFonts w:ascii="Times New Roman" w:hAnsi="Times New Roman" w:eastAsia="方正小标宋简体" w:cs="Times New Roman"/>
          <w:w w:val="95"/>
          <w:sz w:val="36"/>
          <w:szCs w:val="36"/>
        </w:rPr>
        <w:t>3</w:t>
      </w:r>
      <w:r>
        <w:rPr>
          <w:rFonts w:hint="eastAsia" w:ascii="Times New Roman" w:hAnsi="Times New Roman" w:eastAsia="方正小标宋简体" w:cs="方正小标宋_GBK"/>
          <w:spacing w:val="4"/>
          <w:w w:val="95"/>
          <w:sz w:val="36"/>
          <w:szCs w:val="36"/>
        </w:rPr>
        <w:t>年</w:t>
      </w:r>
      <w:r>
        <w:rPr>
          <w:rFonts w:hint="eastAsia" w:ascii="Times New Roman" w:hAnsi="Times New Roman" w:eastAsia="方正小标宋简体" w:cs="方正小标宋_GBK"/>
          <w:spacing w:val="4"/>
          <w:w w:val="95"/>
          <w:sz w:val="36"/>
          <w:szCs w:val="36"/>
          <w:lang w:eastAsia="zh-CN"/>
        </w:rPr>
        <w:t>连云港市</w:t>
      </w:r>
      <w:r>
        <w:rPr>
          <w:rFonts w:hint="eastAsia" w:ascii="Times New Roman" w:hAnsi="Times New Roman" w:eastAsia="方正小标宋简体" w:cs="Times New Roman"/>
          <w:spacing w:val="4"/>
          <w:w w:val="95"/>
          <w:sz w:val="36"/>
          <w:szCs w:val="36"/>
        </w:rPr>
        <w:t>青少年模拟政协提案征集活动</w:t>
      </w:r>
      <w:r>
        <w:rPr>
          <w:rFonts w:hint="eastAsia" w:ascii="Times New Roman" w:hAnsi="Times New Roman" w:eastAsia="方正小标宋简体" w:cs="方正小标宋_GBK"/>
          <w:spacing w:val="4"/>
          <w:w w:val="95"/>
          <w:sz w:val="36"/>
          <w:szCs w:val="36"/>
        </w:rPr>
        <w:t>提案作品表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pacing w:val="4"/>
          <w:w w:val="95"/>
          <w:sz w:val="36"/>
          <w:szCs w:val="36"/>
        </w:rPr>
      </w:pPr>
    </w:p>
    <w:p>
      <w:pPr>
        <w:snapToGrid w:val="0"/>
        <w:spacing w:line="560" w:lineRule="exact"/>
        <w:rPr>
          <w:rFonts w:ascii="Times New Roman" w:hAnsi="Times New Roman" w:eastAsia="方正仿宋_GBK" w:cs="Times New Roman"/>
          <w:spacing w:val="4"/>
          <w:sz w:val="24"/>
        </w:rPr>
      </w:pPr>
    </w:p>
    <w:p>
      <w:pPr>
        <w:snapToGrid w:val="0"/>
        <w:spacing w:line="560" w:lineRule="exact"/>
        <w:rPr>
          <w:rFonts w:ascii="Times New Roman" w:hAnsi="Times New Roman" w:eastAsia="方正仿宋_GBK" w:cs="Times New Roman"/>
          <w:spacing w:val="4"/>
          <w:sz w:val="32"/>
          <w:szCs w:val="32"/>
        </w:rPr>
      </w:pPr>
    </w:p>
    <w:tbl>
      <w:tblPr>
        <w:tblStyle w:val="2"/>
        <w:tblpPr w:leftFromText="180" w:rightFromText="180" w:vertAnchor="text" w:horzAnchor="page" w:tblpXSpec="center" w:tblpY="2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6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30"/>
                <w:szCs w:val="30"/>
              </w:rPr>
              <w:t>组　　别：</w:t>
            </w:r>
          </w:p>
        </w:tc>
        <w:tc>
          <w:tcPr>
            <w:tcW w:w="600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pacing w:val="4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pacing w:val="4"/>
                <w:sz w:val="30"/>
                <w:szCs w:val="30"/>
              </w:rPr>
              <w:t>提案名称</w:t>
            </w:r>
            <w:r>
              <w:rPr>
                <w:rFonts w:ascii="Times New Roman" w:hAnsi="Times New Roman" w:eastAsia="方正仿宋_GBK" w:cs="Times New Roman"/>
                <w:spacing w:val="4"/>
                <w:sz w:val="30"/>
                <w:szCs w:val="30"/>
              </w:rPr>
              <w:t>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pacing w:val="2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pacing w:val="54"/>
                <w:sz w:val="30"/>
                <w:szCs w:val="30"/>
              </w:rPr>
              <w:t>提案人</w:t>
            </w:r>
            <w:r>
              <w:rPr>
                <w:rFonts w:ascii="Times New Roman" w:hAnsi="Times New Roman" w:eastAsia="方正仿宋_GBK" w:cs="Times New Roman"/>
                <w:spacing w:val="20"/>
                <w:sz w:val="30"/>
                <w:szCs w:val="30"/>
              </w:rPr>
              <w:t>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560" w:lineRule="exact"/>
              <w:ind w:left="-357" w:leftChars="-170" w:firstLine="357" w:firstLineChars="116"/>
              <w:jc w:val="center"/>
              <w:rPr>
                <w:rFonts w:hint="eastAsia" w:ascii="Times New Roman" w:hAnsi="Times New Roman" w:eastAsia="方正仿宋_GBK" w:cs="Times New Roman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pacing w:val="4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pacing w:val="4"/>
                <w:sz w:val="30"/>
                <w:szCs w:val="30"/>
              </w:rPr>
              <w:t>单</w:t>
            </w:r>
            <w:r>
              <w:rPr>
                <w:rFonts w:hint="eastAsia" w:ascii="Times New Roman" w:hAnsi="Times New Roman" w:eastAsia="方正仿宋_GBK" w:cs="Times New Roman"/>
                <w:spacing w:val="4"/>
                <w:sz w:val="30"/>
                <w:szCs w:val="30"/>
              </w:rPr>
              <w:t>　　</w:t>
            </w:r>
            <w:r>
              <w:rPr>
                <w:rFonts w:ascii="Times New Roman" w:hAnsi="Times New Roman" w:eastAsia="方正仿宋_GBK" w:cs="Times New Roman"/>
                <w:spacing w:val="4"/>
                <w:sz w:val="30"/>
                <w:szCs w:val="30"/>
              </w:rPr>
              <w:t>位：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pacing w:val="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560" w:lineRule="exact"/>
              <w:rPr>
                <w:rFonts w:hint="eastAsia" w:ascii="Times New Roman" w:hAnsi="Times New Roman" w:eastAsia="方正仿宋_GBK" w:cs="Times New Roman"/>
                <w:spacing w:val="4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pacing w:val="4"/>
                <w:sz w:val="30"/>
                <w:szCs w:val="30"/>
              </w:rPr>
              <w:t>指导老师：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pacing w:val="4"/>
                <w:sz w:val="30"/>
                <w:szCs w:val="30"/>
              </w:rPr>
            </w:pPr>
          </w:p>
        </w:tc>
      </w:tr>
    </w:tbl>
    <w:p>
      <w:pPr>
        <w:snapToGrid w:val="0"/>
        <w:spacing w:line="560" w:lineRule="exact"/>
        <w:rPr>
          <w:rFonts w:ascii="Times New Roman" w:hAnsi="Times New Roman" w:eastAsia="方正仿宋_GBK" w:cs="Times New Roman"/>
          <w:spacing w:val="4"/>
          <w:sz w:val="24"/>
        </w:rPr>
      </w:pPr>
    </w:p>
    <w:p>
      <w:pPr>
        <w:widowControl w:val="0"/>
        <w:snapToGrid w:val="0"/>
        <w:spacing w:after="120" w:line="440" w:lineRule="exact"/>
        <w:ind w:firstLine="0"/>
        <w:jc w:val="both"/>
        <w:rPr>
          <w:rFonts w:hint="eastAsia" w:ascii="等线" w:eastAsia="等线" w:cs="Times New Roman"/>
          <w:spacing w:val="4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7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40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方正黑体_GBK" w:cs="Times New Roman"/>
                <w:spacing w:val="4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4"/>
                <w:sz w:val="32"/>
                <w:szCs w:val="32"/>
              </w:rPr>
              <w:t>题  目</w:t>
            </w:r>
          </w:p>
        </w:tc>
        <w:tc>
          <w:tcPr>
            <w:tcW w:w="7339" w:type="dxa"/>
          </w:tcPr>
          <w:p>
            <w:pPr>
              <w:widowControl w:val="0"/>
              <w:snapToGrid w:val="0"/>
              <w:spacing w:after="0" w:line="440" w:lineRule="exact"/>
              <w:ind w:firstLine="0"/>
              <w:jc w:val="both"/>
              <w:rPr>
                <w:rFonts w:hint="eastAsia" w:ascii="方正楷体_GBK" w:eastAsia="方正楷体_GBK" w:cs="Times New Roman"/>
                <w:spacing w:val="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楷体_GBK" w:eastAsia="方正楷体_GBK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（使用小二号标宋简体，居中。要求简短明确，不得使用疑问、反问、感叹句式，一般为“关于</w:t>
            </w:r>
            <w:r>
              <w:rPr>
                <w:rFonts w:hint="eastAsia" w:ascii="方正楷体_GBK" w:eastAsia="方正楷体_GBK" w:cs="Times New Roman"/>
                <w:kern w:val="2"/>
                <w:sz w:val="24"/>
                <w:szCs w:val="24"/>
                <w:lang w:val="en-US" w:eastAsia="zh-CN" w:bidi="ar-SA"/>
              </w:rPr>
              <w:t>XXX</w:t>
            </w:r>
            <w:r>
              <w:rPr>
                <w:rFonts w:hint="eastAsia" w:ascii="方正楷体_GBK" w:eastAsia="方正楷体_GBK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的提案”，字数在</w:t>
            </w:r>
            <w:r>
              <w:rPr>
                <w:rFonts w:hint="eastAsia" w:ascii="方正楷体_GBK" w:eastAsia="方正楷体_GBK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方正楷体_GBK" w:eastAsia="方正楷体_GBK" w:cs="Times New Roman"/>
                <w:spacing w:val="4"/>
                <w:kern w:val="2"/>
                <w:sz w:val="24"/>
                <w:szCs w:val="24"/>
                <w:lang w:val="en-US" w:eastAsia="zh-CN" w:bidi="ar-SA"/>
              </w:rPr>
              <w:t>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5" w:hRule="atLeast"/>
          <w:jc w:val="center"/>
        </w:trPr>
        <w:tc>
          <w:tcPr>
            <w:tcW w:w="8739" w:type="dxa"/>
            <w:gridSpan w:val="2"/>
          </w:tcPr>
          <w:p>
            <w:pPr>
              <w:snapToGrid w:val="0"/>
              <w:spacing w:line="440" w:lineRule="exact"/>
              <w:rPr>
                <w:rFonts w:hint="eastAsia" w:ascii="Times New Roman" w:hAnsi="Times New Roman" w:eastAsia="方正黑体_GBK" w:cs="Times New Roman"/>
                <w:spacing w:val="4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pacing w:val="4"/>
                <w:sz w:val="32"/>
                <w:szCs w:val="32"/>
              </w:rPr>
              <w:t>正文内容</w:t>
            </w:r>
          </w:p>
          <w:p>
            <w:pPr>
              <w:snapToGrid w:val="0"/>
              <w:spacing w:line="440" w:lineRule="exact"/>
              <w:rPr>
                <w:rFonts w:hint="eastAsia" w:ascii="方正楷体_GBK" w:eastAsia="方正楷体_GBK" w:cs="Times New Roman"/>
                <w:spacing w:val="4"/>
                <w:sz w:val="24"/>
              </w:rPr>
            </w:pPr>
            <w:r>
              <w:rPr>
                <w:rFonts w:hint="eastAsia" w:ascii="方正楷体_GBK" w:eastAsia="方正楷体_GBK" w:cs="Times New Roman"/>
                <w:spacing w:val="4"/>
                <w:sz w:val="24"/>
              </w:rPr>
              <w:t>（使用小三号仿宋体，一级标题使用黑体，二级标题使用楷体。正文内容应包括“背景和问题”、“原因分析”、“建议”三个部分，内容清晰、有理有据、文字精炼，字数在</w:t>
            </w:r>
            <w:r>
              <w:rPr>
                <w:rFonts w:hint="eastAsia" w:ascii="方正楷体_GBK" w:eastAsia="方正楷体_GBK" w:cs="Times New Roman"/>
                <w:sz w:val="24"/>
              </w:rPr>
              <w:t>1500</w:t>
            </w:r>
            <w:r>
              <w:rPr>
                <w:rFonts w:hint="eastAsia" w:ascii="方正楷体_GBK" w:eastAsia="方正楷体_GBK" w:cs="Times New Roman"/>
                <w:spacing w:val="4"/>
                <w:sz w:val="24"/>
              </w:rPr>
              <w:t>字以内。如有调研支撑材料，可另附。）</w:t>
            </w:r>
          </w:p>
          <w:p>
            <w:pPr>
              <w:snapToGrid w:val="0"/>
              <w:spacing w:line="440" w:lineRule="exact"/>
              <w:rPr>
                <w:rFonts w:ascii="Times New Roman" w:hAnsi="Times New Roman" w:eastAsia="方正仿宋_GBK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ascii="Times New Roman" w:hAnsi="Times New Roman" w:eastAsia="方正仿宋_GBK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ascii="Times New Roman" w:hAnsi="Times New Roman" w:eastAsia="方正仿宋_GBK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ascii="Times New Roman" w:hAnsi="Times New Roman" w:eastAsia="方正仿宋_GBK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ascii="Times New Roman" w:hAnsi="Times New Roman" w:eastAsia="方正仿宋_GBK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ascii="Times New Roman" w:hAnsi="Times New Roman" w:eastAsia="方正仿宋_GBK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ascii="Times New Roman" w:hAnsi="Times New Roman" w:eastAsia="方正仿宋_GBK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ascii="Times New Roman" w:hAnsi="Times New Roman" w:eastAsia="方正仿宋_GBK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ascii="Times New Roman" w:hAnsi="Times New Roman" w:eastAsia="方正仿宋_GBK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ascii="Times New Roman" w:hAnsi="Times New Roman" w:eastAsia="方正仿宋_GBK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ascii="Times New Roman" w:hAnsi="Times New Roman" w:eastAsia="方正仿宋_GBK" w:cs="Times New Roman"/>
                <w:spacing w:val="4"/>
                <w:sz w:val="32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ascii="Times New Roman" w:hAnsi="Times New Roman" w:eastAsia="方正仿宋_GBK" w:cs="Times New Roman"/>
                <w:spacing w:val="4"/>
                <w:sz w:val="32"/>
                <w:szCs w:val="32"/>
              </w:rPr>
            </w:pPr>
          </w:p>
          <w:p>
            <w:pPr>
              <w:widowControl w:val="0"/>
              <w:snapToGrid w:val="0"/>
              <w:spacing w:after="120" w:line="440" w:lineRule="exact"/>
              <w:ind w:firstLine="0"/>
              <w:jc w:val="both"/>
              <w:rPr>
                <w:rFonts w:ascii="等线" w:hAnsi="等线" w:eastAsia="方正仿宋_GBK" w:cs="Times New Roman"/>
                <w:spacing w:val="4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bidi w:val="0"/>
        <w:rPr>
          <w:rFonts w:hint="eastAsia"/>
          <w:lang w:eastAsia="zh-CN"/>
        </w:rPr>
      </w:pPr>
    </w:p>
    <w:p>
      <w:pPr>
        <w:rPr>
          <w:rFonts w:hint="eastAsia" w:ascii="仿宋_GB2312" w:eastAsia="仿宋_GB2312" w:cs="仿宋_GB2312"/>
          <w:i w:val="0"/>
          <w:iCs w:val="0"/>
          <w:caps w:val="0"/>
          <w:smallCaps w:val="0"/>
          <w:color w:val="262626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spacing w:val="4"/>
          <w:sz w:val="22"/>
          <w:lang w:eastAsia="zh-CN"/>
        </w:rPr>
        <w:t>说明：作品表必须保存为</w:t>
      </w:r>
      <w:r>
        <w:rPr>
          <w:rFonts w:hint="eastAsia" w:ascii="Times New Roman" w:hAnsi="Times New Roman" w:eastAsia="仿宋" w:cs="Times New Roman"/>
          <w:b/>
          <w:bCs/>
          <w:spacing w:val="4"/>
          <w:sz w:val="22"/>
          <w:lang w:val="en-US" w:eastAsia="zh-CN"/>
        </w:rPr>
        <w:t>Word格式</w:t>
      </w:r>
      <w:r>
        <w:rPr>
          <w:rFonts w:hint="eastAsia" w:ascii="Times New Roman" w:hAnsi="Times New Roman" w:eastAsia="仿宋" w:cs="Times New Roman"/>
          <w:spacing w:val="4"/>
          <w:sz w:val="22"/>
          <w:lang w:val="en-US" w:eastAsia="zh-CN"/>
        </w:rPr>
        <w:t>，10月10日24时前由青少年在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spacing w:val="4"/>
          <w:sz w:val="22"/>
          <w:lang w:val="en-US" w:eastAsia="zh-CN"/>
        </w:rPr>
        <w:t>系统提交</w:t>
      </w:r>
      <w:r>
        <w:rPr>
          <w:rFonts w:hint="eastAsia" w:ascii="Times New Roman" w:hAnsi="Times New Roman" w:eastAsia="仿宋" w:cs="Times New Roman"/>
          <w:spacing w:val="4"/>
          <w:sz w:val="22"/>
          <w:lang w:val="en-US" w:eastAsia="zh-CN"/>
        </w:rPr>
        <w:t>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F3E6F7-440A-49B7-85AD-6D67F620DE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987E695-7261-4693-B17C-392751C7990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11EBEBC-C893-4071-ADFD-253194BDEA2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458EBBA-B588-4397-B0AC-3BC24AAA891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571BC8E0-71C2-4DDC-A229-C60F22FC7B3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936F6F05-DBFE-42B2-B1C9-C372A92027F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9B7F84EC-FFD2-42C7-8224-1A807CE93F85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8" w:fontKey="{61D0861F-983F-40DE-9FB9-1102E3B11C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1A5DFD41-B9AC-417D-8164-06E950398A2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TU3YzFkMTJlZjEwNTJlNTdkNjVkNmIzY2VjZTIifQ=="/>
  </w:docVars>
  <w:rsids>
    <w:rsidRoot w:val="00000000"/>
    <w:rsid w:val="426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2023-09-17T06:55:41Z</dcterms:created>
  <dc:creator>Administrator</dc:creator>
  <cp:lastModifiedBy>小宋吃不饱</cp:lastModifiedBy>
  <dcterms:modified xsi:type="dcterms:W3CDTF">2023-09-17T06:56:06Z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3B91931D49D44A09945372E0BE3686D9_12</vt:lpwstr>
  </property>
</Properties>
</file>