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A8B9">
      <w:pPr>
        <w:spacing w:line="600" w:lineRule="exact"/>
        <w:rPr>
          <w:rFonts w:hint="default" w:ascii="Times New Roman" w:hAnsi="Times New Roman" w:eastAsia="黑体" w:cs="Times New Roman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eastAsia="黑体" w:cs="Times New Roman"/>
          <w:szCs w:val="32"/>
          <w:shd w:val="clear" w:color="auto" w:fill="FFFFFF"/>
        </w:rPr>
        <w:t>附件</w:t>
      </w:r>
      <w:r>
        <w:rPr>
          <w:rFonts w:hint="eastAsia" w:eastAsia="黑体" w:cs="Times New Roman"/>
          <w:szCs w:val="32"/>
          <w:shd w:val="clear" w:color="auto" w:fill="FFFFFF"/>
          <w:lang w:val="en-US" w:eastAsia="zh-CN"/>
        </w:rPr>
        <w:t>2</w:t>
      </w:r>
    </w:p>
    <w:p w14:paraId="7F79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</w:pPr>
    </w:p>
    <w:p w14:paraId="47E6D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全国高校综合性教育实践体验基地联系表</w:t>
      </w:r>
    </w:p>
    <w:tbl>
      <w:tblPr>
        <w:tblStyle w:val="4"/>
        <w:tblpPr w:leftFromText="180" w:rightFromText="180" w:vertAnchor="text" w:horzAnchor="page" w:tblpX="1901" w:tblpY="3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308"/>
        <w:gridCol w:w="1417"/>
        <w:gridCol w:w="2064"/>
      </w:tblGrid>
      <w:tr w14:paraId="2FF1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BA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联系方式</w:t>
            </w:r>
          </w:p>
        </w:tc>
      </w:tr>
      <w:tr w14:paraId="71A2E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C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北京市、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中国人民大学</w:t>
            </w:r>
          </w:p>
          <w:p w14:paraId="4B8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“北京中轴线上的大思政课”综合实践基地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529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孙老师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D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010-62512521</w:t>
            </w:r>
          </w:p>
        </w:tc>
      </w:tr>
      <w:tr w14:paraId="19759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北京市、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对外经济贸易大学</w:t>
            </w:r>
          </w:p>
          <w:p w14:paraId="14CC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国家安全教育AI基地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570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D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010-64493835</w:t>
            </w:r>
          </w:p>
        </w:tc>
      </w:tr>
      <w:tr w14:paraId="50B8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北京市、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北京电子科技职业学院</w:t>
            </w:r>
          </w:p>
          <w:p w14:paraId="70E27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职业精神教育实践体验基地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DD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展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1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010-87220968</w:t>
            </w:r>
          </w:p>
        </w:tc>
      </w:tr>
      <w:tr w14:paraId="3C500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吉林省、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吉林大学</w:t>
            </w:r>
          </w:p>
          <w:p w14:paraId="0BE7A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新时代考古科普教育实践体验基地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37D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0431-85167931</w:t>
            </w:r>
          </w:p>
        </w:tc>
      </w:tr>
      <w:tr w14:paraId="16E53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A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  <w:lang w:val="en-US" w:eastAsia="zh-CN"/>
              </w:rPr>
              <w:t>辽宁省、</w:t>
            </w: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</w:rPr>
              <w:t>大连海事大学</w:t>
            </w:r>
          </w:p>
          <w:p w14:paraId="2F2F7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</w:rPr>
              <w:t>航海教育博物馆和“育鲲”轮“大思政课” 综合教育实践体验基地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089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  <w:lang w:val="en-US" w:eastAsia="zh-CN"/>
              </w:rPr>
              <w:t>孔老师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8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  <w:highlight w:val="none"/>
                <w:shd w:val="clear" w:color="auto" w:fill="auto"/>
                <w:lang w:val="en-US" w:eastAsia="zh-CN"/>
              </w:rPr>
              <w:t>0411-84728711</w:t>
            </w:r>
          </w:p>
        </w:tc>
      </w:tr>
      <w:tr w14:paraId="3AC13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C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江苏省、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南京信息工程大学</w:t>
            </w:r>
          </w:p>
          <w:p w14:paraId="4D0E6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气象科普暨科学家精神教育实践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EE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025-58731549</w:t>
            </w:r>
          </w:p>
        </w:tc>
      </w:tr>
      <w:tr w14:paraId="5A30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0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江苏省、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苏州城市学院</w:t>
            </w:r>
          </w:p>
          <w:p w14:paraId="5C8C7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昆曲教育实践体验基地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5E0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4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0512-65113836</w:t>
            </w:r>
          </w:p>
        </w:tc>
      </w:tr>
      <w:tr w14:paraId="380B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F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安徽省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安徽工程大学</w:t>
            </w:r>
          </w:p>
          <w:p w14:paraId="6BEFF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安徽省“大思政课”实践教学基地（宣城）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E82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高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D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0553-2871458</w:t>
            </w:r>
          </w:p>
        </w:tc>
      </w:tr>
      <w:tr w14:paraId="00473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E1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联系方式</w:t>
            </w:r>
          </w:p>
        </w:tc>
      </w:tr>
      <w:tr w14:paraId="43EF6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D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安徽省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皖江工学院</w:t>
            </w:r>
          </w:p>
          <w:p w14:paraId="04DF8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水情科普与水文化传承综合性教育实践体验基地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10E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陈老师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3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0555-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2567009</w:t>
            </w:r>
          </w:p>
        </w:tc>
      </w:tr>
      <w:tr w14:paraId="7C4B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福建省、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华侨大学</w:t>
            </w:r>
          </w:p>
          <w:p w14:paraId="1E69F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中国闽台缘博物馆国家认同教育基地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3AD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张老师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0595-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2269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9877</w:t>
            </w:r>
          </w:p>
        </w:tc>
      </w:tr>
      <w:tr w14:paraId="232C2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C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trike w:val="0"/>
                <w:dstrike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  <w:lang w:val="en-US" w:eastAsia="zh-CN"/>
              </w:rPr>
              <w:t>山东省、</w:t>
            </w: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</w:rPr>
              <w:t>齐鲁工业大学</w:t>
            </w:r>
          </w:p>
          <w:p w14:paraId="37A7D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</w:rPr>
              <w:t>“大国重器 红色超算”国家超级计算教育实践体验基地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46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  <w:lang w:val="en-US" w:eastAsia="zh-CN"/>
              </w:rPr>
              <w:t>王老师</w:t>
            </w: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C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trike w:val="0"/>
                <w:dstrike w:val="0"/>
                <w:color w:val="000000"/>
                <w:sz w:val="24"/>
              </w:rPr>
              <w:t>0531-82605202</w:t>
            </w:r>
          </w:p>
        </w:tc>
      </w:tr>
      <w:tr w14:paraId="75E0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河南省、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郑州大学</w:t>
            </w:r>
          </w:p>
          <w:p w14:paraId="4993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“探讨科学创新 领略物理之美”——基础学科创新人才培养科普实践基地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411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王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0371-67783169</w:t>
            </w:r>
          </w:p>
        </w:tc>
      </w:tr>
      <w:tr w14:paraId="6FE70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D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湖北省、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武汉大学</w:t>
            </w:r>
          </w:p>
          <w:p w14:paraId="6F4F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“稻之所在、师之所存”综合性教育实践名体验基地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7CE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027-68752095</w:t>
            </w:r>
          </w:p>
        </w:tc>
      </w:tr>
      <w:tr w14:paraId="5217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4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湖北省、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华中科技大学</w:t>
            </w:r>
          </w:p>
          <w:p w14:paraId="299F4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“追光逐梦”科学家精神教育实践基地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9A1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8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027-87558721</w:t>
            </w:r>
          </w:p>
        </w:tc>
      </w:tr>
      <w:tr w14:paraId="0751E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8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湖南省、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湖南工艺美术职业学院</w:t>
            </w:r>
          </w:p>
          <w:p w14:paraId="205C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中华优秀传统文化（湖湘传统手工艺）综合性教育实践体验基地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B5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夏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E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0731-81860733</w:t>
            </w:r>
          </w:p>
        </w:tc>
      </w:tr>
      <w:tr w14:paraId="6C0B2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广西壮族自治区、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广西交通职业技术学院</w:t>
            </w:r>
          </w:p>
          <w:p w14:paraId="4049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广西“开路先锋”交通工匠教育实践体验基地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8F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谢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7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0771-28599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5ED4A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重庆市、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重庆大学</w:t>
            </w:r>
          </w:p>
          <w:p w14:paraId="25F1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“816 工程”高校综合性教育实践体验基地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AB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A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023-65106254</w:t>
            </w:r>
          </w:p>
        </w:tc>
      </w:tr>
      <w:tr w14:paraId="4E50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重庆市、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重庆旅游职业学院</w:t>
            </w:r>
          </w:p>
          <w:p w14:paraId="63917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瓦屋小镇劳动教育实践体验基地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EA6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王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5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023-85086555</w:t>
            </w:r>
          </w:p>
        </w:tc>
      </w:tr>
      <w:tr w14:paraId="6722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4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四川省、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电子科技大学</w:t>
            </w:r>
          </w:p>
          <w:p w14:paraId="7E5F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机器人科创教育基地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68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孙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3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028-61830245</w:t>
            </w:r>
          </w:p>
        </w:tc>
      </w:tr>
      <w:tr w14:paraId="32FC3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60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联系方式</w:t>
            </w:r>
          </w:p>
        </w:tc>
      </w:tr>
      <w:tr w14:paraId="60236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D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陕西省、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西北工业大学</w:t>
            </w:r>
          </w:p>
          <w:p w14:paraId="527E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“振翼腾飞 航空报国”全国航空教育实践体验基地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13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9-88460479</w:t>
            </w:r>
          </w:p>
        </w:tc>
      </w:tr>
      <w:tr w14:paraId="046B4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天津市、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天津交通职业学院</w:t>
            </w:r>
          </w:p>
          <w:p w14:paraId="0E332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“擦亮中国名片，赓续百年初心”交通实践体验基地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EA9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冯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-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 xml:space="preserve">87912136 </w:t>
            </w:r>
          </w:p>
        </w:tc>
      </w:tr>
      <w:tr w14:paraId="7773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河北省、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石家庄铁路职业技术学院</w:t>
            </w:r>
          </w:p>
          <w:p w14:paraId="4D1D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“测天地，绘人生”空天地一体化测绘地理信息教育科普基地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903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魏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2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0311-88621244</w:t>
            </w:r>
          </w:p>
        </w:tc>
      </w:tr>
      <w:tr w14:paraId="3CE93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A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内蒙古自治区、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内蒙古科技大学包头医学院</w:t>
            </w:r>
          </w:p>
          <w:p w14:paraId="0593E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内蒙古药用植物资源保护与利用教育实践体验基地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B40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秦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6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0472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-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7167750</w:t>
            </w:r>
          </w:p>
        </w:tc>
      </w:tr>
      <w:tr w14:paraId="1754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A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辽宁省、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辽宁石油化工大学</w:t>
            </w:r>
          </w:p>
          <w:p w14:paraId="5BF92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雷锋式工匠型人才实践培育基地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EF9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黄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1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024-56860998</w:t>
            </w:r>
          </w:p>
        </w:tc>
      </w:tr>
      <w:tr w14:paraId="4218C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D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上海市、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上海政法学院</w:t>
            </w:r>
          </w:p>
          <w:p w14:paraId="7CB5D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中国—上海合作组织国际司法交流合作培训基地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3A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2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021-39225127</w:t>
            </w:r>
          </w:p>
        </w:tc>
      </w:tr>
      <w:tr w14:paraId="295E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D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江苏省、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东南大学</w:t>
            </w:r>
          </w:p>
          <w:p w14:paraId="4E1F3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“江宁—昆山”中国式现代化教育实践体验基地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829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025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-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52090282</w:t>
            </w:r>
          </w:p>
        </w:tc>
      </w:tr>
      <w:tr w14:paraId="2757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江苏省、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江苏海事职业技术学院</w:t>
            </w:r>
          </w:p>
          <w:p w14:paraId="0DA0A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“育新引航”现代航海思想教育实践体验基地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410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许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025-86176966</w:t>
            </w:r>
          </w:p>
        </w:tc>
      </w:tr>
      <w:tr w14:paraId="40102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2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浙江省、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浙江大学</w:t>
            </w:r>
          </w:p>
          <w:p w14:paraId="543E2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浙江大学艺术与考古博物馆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D19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0571-88206336</w:t>
            </w:r>
          </w:p>
        </w:tc>
      </w:tr>
      <w:tr w14:paraId="66F7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4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浙江省、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宁波大学</w:t>
            </w:r>
          </w:p>
          <w:p w14:paraId="6093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新时代共同富裕教育实践基地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DF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余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1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0574-87609779</w:t>
            </w:r>
          </w:p>
        </w:tc>
      </w:tr>
      <w:tr w14:paraId="2CA6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8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浙江省、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浙江工业大学</w:t>
            </w:r>
          </w:p>
          <w:p w14:paraId="0B69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龙门古镇综合教育基地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1EC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8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0571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-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85290917</w:t>
            </w:r>
          </w:p>
        </w:tc>
      </w:tr>
      <w:tr w14:paraId="30BD5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9A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8"/>
                <w:lang w:bidi="ar"/>
              </w:rPr>
              <w:t>联系方式</w:t>
            </w:r>
          </w:p>
        </w:tc>
      </w:tr>
      <w:tr w14:paraId="7E4A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安徽省、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安徽医科大学</w:t>
            </w:r>
          </w:p>
          <w:p w14:paraId="4BFA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人体结构与功能医学科普教育实践体验基地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6E0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黄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4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0551-65160360</w:t>
            </w:r>
          </w:p>
        </w:tc>
      </w:tr>
      <w:tr w14:paraId="55E1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福建省、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华侨大学</w:t>
            </w:r>
          </w:p>
          <w:p w14:paraId="07863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“以侨为桥·联通四海”——侨情侨史综合性教育实践体验基地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4E7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黄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A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0595-22699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250</w:t>
            </w:r>
          </w:p>
        </w:tc>
      </w:tr>
      <w:tr w14:paraId="0E03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福建省、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厦门海洋职业技术学院</w:t>
            </w:r>
          </w:p>
          <w:p w14:paraId="1C622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海洋文化科普综合教育基地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811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林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1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0592-5393559</w:t>
            </w:r>
          </w:p>
        </w:tc>
      </w:tr>
      <w:tr w14:paraId="3410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F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山东省、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中国海洋大学</w:t>
            </w:r>
          </w:p>
          <w:p w14:paraId="364AD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“东方红”系列海洋综合科考实习船队海洋教育实践体验基地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323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贾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9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32-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66783618</w:t>
            </w:r>
          </w:p>
        </w:tc>
      </w:tr>
      <w:tr w14:paraId="37E7E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广东省、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广州中医药大学</w:t>
            </w:r>
          </w:p>
          <w:p w14:paraId="327E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中医药文化与思想政治教育智慧融合研究与教育实践体验基地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DA0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卢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020-39356886</w:t>
            </w:r>
          </w:p>
        </w:tc>
      </w:tr>
      <w:tr w14:paraId="544F1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D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广东省、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深圳信息职业技术学院</w:t>
            </w:r>
          </w:p>
          <w:p w14:paraId="6168B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诗经文化创新传承实践体验基地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CA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毛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D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16620902865</w:t>
            </w:r>
          </w:p>
        </w:tc>
      </w:tr>
      <w:tr w14:paraId="2D05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4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四川省、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成都师范学院</w:t>
            </w:r>
          </w:p>
          <w:p w14:paraId="4EED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四川STEAM科创教育科普基地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1E9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袁老师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6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028-66775490</w:t>
            </w:r>
          </w:p>
        </w:tc>
      </w:tr>
      <w:tr w14:paraId="279B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6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贵州省、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贵阳职业技术学院</w:t>
            </w:r>
          </w:p>
          <w:p w14:paraId="506E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中华优秀传统文化（贵州苗绣技艺）传承基地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92E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张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0851-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87981923</w:t>
            </w:r>
          </w:p>
        </w:tc>
      </w:tr>
      <w:tr w14:paraId="1841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3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陕西省、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长安大学</w:t>
            </w:r>
          </w:p>
          <w:p w14:paraId="0E438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长安大学公路交通博物馆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3E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寇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029-61105451</w:t>
            </w:r>
          </w:p>
        </w:tc>
      </w:tr>
      <w:tr w14:paraId="5990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A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新疆维吾尔自治区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新疆理工学院</w:t>
            </w:r>
          </w:p>
          <w:p w14:paraId="1065D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能源绿色可持续发展科普大思政教育实践体验基地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93D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金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老师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2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18899208753</w:t>
            </w:r>
          </w:p>
        </w:tc>
      </w:tr>
    </w:tbl>
    <w:p w14:paraId="1168AE41">
      <w:pPr>
        <w:rPr>
          <w:rFonts w:hint="default" w:eastAsia="仿宋_GB2312"/>
          <w:sz w:val="32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633" w:right="1440" w:bottom="1633" w:left="1440" w:header="851" w:footer="1361" w:gutter="0"/>
      <w:pgNumType w:fmt="decimal" w:start="9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863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33CD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33CDD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B53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F6DD4"/>
    <w:rsid w:val="168C0169"/>
    <w:rsid w:val="4FE400C5"/>
    <w:rsid w:val="56BB5654"/>
    <w:rsid w:val="7BD19221"/>
    <w:rsid w:val="CDCF058E"/>
    <w:rsid w:val="E3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Times New Roman" w:hAnsi="Times New Roman" w:eastAsia="仿宋_GB2312" w:cs="仿宋_GB2312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1940</Characters>
  <Lines>0</Lines>
  <Paragraphs>0</Paragraphs>
  <TotalTime>17</TotalTime>
  <ScaleCrop>false</ScaleCrop>
  <LinksUpToDate>false</LinksUpToDate>
  <CharactersWithSpaces>1956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2025-07-09T19:44:00Z</dcterms:created>
  <dc:creator>向美玲</dc:creator>
  <cp:lastModifiedBy>陌染</cp:lastModifiedBy>
  <cp:lastPrinted>2025-07-17T15:28:00Z</cp:lastPrinted>
  <dcterms:modified xsi:type="dcterms:W3CDTF">2025-07-26T11:56:08Z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0DE7413B323140458EF6681030E2A018_13</vt:lpwstr>
  </property>
  <property fmtid="{D5CDD505-2E9C-101B-9397-08002B2CF9AE}" pid="4" name="KSOTemplateDocerSaveRecord">
    <vt:lpwstr>eyJoZGlkIjoiNmQzYWRmZDZiYTRkZDMwZjk4NmU5MjRkODU5ZmE4YmIiLCJ1c2VySWQiOiIxNDg1NjQ2NDEyIn0=</vt:lpwstr>
  </property>
</Properties>
</file>