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64"/>
        </w:tabs>
        <w:adjustRightInd w:val="0"/>
        <w:jc w:val="center"/>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84"/>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116205</wp:posOffset>
                </wp:positionV>
                <wp:extent cx="4904740" cy="2268220"/>
                <wp:effectExtent l="4445" t="4445" r="5715" b="13335"/>
                <wp:wrapNone/>
                <wp:docPr id="2" name="文本框 6"/>
                <wp:cNvGraphicFramePr/>
                <a:graphic xmlns:a="http://schemas.openxmlformats.org/drawingml/2006/main">
                  <a:graphicData uri="http://schemas.microsoft.com/office/word/2010/wordprocessingShape">
                    <wps:wsp>
                      <wps:cNvSpPr txBox="1"/>
                      <wps:spPr>
                        <a:xfrm>
                          <a:off x="0" y="0"/>
                          <a:ext cx="4904740" cy="22682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11"/>
                              <w:adjustRightInd w:val="0"/>
                              <w:spacing w:before="0" w:after="0" w:line="1200" w:lineRule="exact"/>
                              <w:ind w:left="0" w:right="0" w:firstLine="0"/>
                              <w:rPr>
                                <w:spacing w:val="-28"/>
                              </w:rPr>
                            </w:pPr>
                          </w:p>
                        </w:txbxContent>
                      </wps:txbx>
                      <wps:bodyPr upright="1"/>
                    </wps:wsp>
                  </a:graphicData>
                </a:graphic>
              </wp:anchor>
            </w:drawing>
          </mc:Choice>
          <mc:Fallback>
            <w:pict>
              <v:shape id="文本框 6" o:spid="_x0000_s1026" o:spt="202" type="#_x0000_t202" style="position:absolute;left:0pt;margin-left:-8.25pt;margin-top:9.15pt;height:178.6pt;width:386.2pt;z-index:251661312;mso-width-relative:page;mso-height-relative:page;" fillcolor="#FFFFFF" filled="t" stroked="t" coordsize="21600,21600" o:gfxdata="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H/pF2AAAAAoBAAAPAAAAAAAAAAEAIAAAACIA&#10;AABkcnMvZG93bnJldi54bWxQSwECFAAUAAAACACHTuJAiYccLAkCAAA3BAAADgAAAAAAAAABACAA&#10;AAAnAQAAZHJzL2Uyb0RvYy54bWxQSwUGAAAAAAYABgBZAQAAogUAAAAA&#10;">
                <v:fill on="t" focussize="0,0"/>
                <v:stroke color="#FFFFFF" joinstyle="miter"/>
                <v:imagedata o:title=""/>
                <o:lock v:ext="edit" aspectratio="f"/>
                <v:textbox>
                  <w:txbxContent>
                    <w:p>
                      <w:pPr>
                        <w:pStyle w:val="11"/>
                        <w:adjustRightInd w:val="0"/>
                        <w:spacing w:before="0" w:after="0" w:line="1200" w:lineRule="exact"/>
                        <w:ind w:left="0" w:right="0" w:firstLine="0"/>
                        <w:rPr>
                          <w:spacing w:val="-28"/>
                        </w:rPr>
                      </w:pPr>
                    </w:p>
                  </w:txbxContent>
                </v:textbox>
              </v:shape>
            </w:pict>
          </mc:Fallback>
        </mc:AlternateContent>
      </w:r>
    </w:p>
    <w:p>
      <w:pPr>
        <w:tabs>
          <w:tab w:val="left" w:pos="8364"/>
        </w:tabs>
        <w:adjustRightInd w:val="0"/>
        <w:jc w:val="center"/>
        <w:rPr>
          <w:rFonts w:hint="default" w:ascii="Times New Roman" w:hAnsi="Times New Roman" w:eastAsia="方正仿宋_GBK" w:cs="Times New Roman"/>
          <w:color w:val="auto"/>
          <w:sz w:val="32"/>
          <w:szCs w:val="32"/>
        </w:rPr>
      </w:pPr>
    </w:p>
    <w:p>
      <w:pPr>
        <w:tabs>
          <w:tab w:val="left" w:pos="8364"/>
        </w:tabs>
        <w:adjustRightInd w:val="0"/>
        <w:jc w:val="center"/>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4886325</wp:posOffset>
                </wp:positionH>
                <wp:positionV relativeFrom="paragraph">
                  <wp:posOffset>65405</wp:posOffset>
                </wp:positionV>
                <wp:extent cx="1123315" cy="914400"/>
                <wp:effectExtent l="4445" t="4445" r="15240" b="14605"/>
                <wp:wrapNone/>
                <wp:docPr id="1" name="文本框 4"/>
                <wp:cNvGraphicFramePr/>
                <a:graphic xmlns:a="http://schemas.openxmlformats.org/drawingml/2006/main">
                  <a:graphicData uri="http://schemas.microsoft.com/office/word/2010/wordprocessingShape">
                    <wps:wsp>
                      <wps:cNvSpPr txBox="1"/>
                      <wps:spPr>
                        <a:xfrm>
                          <a:off x="0" y="0"/>
                          <a:ext cx="1123315" cy="914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11"/>
                              <w:adjustRightInd w:val="0"/>
                              <w:spacing w:before="0" w:after="0" w:line="1200" w:lineRule="exact"/>
                              <w:ind w:left="0" w:right="0" w:firstLine="0"/>
                              <w:rPr>
                                <w:rFonts w:ascii="方正小标宋简体" w:hAnsi="方正小标宋简体" w:eastAsia="方正小标宋简体" w:cs="方正小标宋简体"/>
                                <w:b w:val="0"/>
                                <w:w w:val="100"/>
                                <w:sz w:val="72"/>
                                <w:szCs w:val="72"/>
                              </w:rPr>
                            </w:pPr>
                          </w:p>
                        </w:txbxContent>
                      </wps:txbx>
                      <wps:bodyPr upright="1"/>
                    </wps:wsp>
                  </a:graphicData>
                </a:graphic>
              </wp:anchor>
            </w:drawing>
          </mc:Choice>
          <mc:Fallback>
            <w:pict>
              <v:shape id="文本框 4" o:spid="_x0000_s1026" o:spt="202" type="#_x0000_t202" style="position:absolute;left:0pt;margin-left:384.75pt;margin-top:5.15pt;height:72pt;width:88.45pt;z-index:251660288;mso-width-relative:page;mso-height-relative:page;" fillcolor="#FFFFFF" filled="t" stroked="t" coordsize="21600,21600" o:gfxdata="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GqIL2AAAAAoBAAAPAAAAAAAAAAEAIAAAACIAAABk&#10;cnMvZG93bnJldi54bWxQSwECFAAUAAAACACHTuJArcIpogYCAAA2BAAADgAAAAAAAAABACAAAAAn&#10;AQAAZHJzL2Uyb0RvYy54bWxQSwUGAAAAAAYABgBZAQAAnwUAAAAA&#10;">
                <v:fill on="t" focussize="0,0"/>
                <v:stroke color="#FFFFFF" joinstyle="miter"/>
                <v:imagedata o:title=""/>
                <o:lock v:ext="edit" aspectratio="f"/>
                <v:textbox>
                  <w:txbxContent>
                    <w:p>
                      <w:pPr>
                        <w:pStyle w:val="11"/>
                        <w:adjustRightInd w:val="0"/>
                        <w:spacing w:before="0" w:after="0" w:line="1200" w:lineRule="exact"/>
                        <w:ind w:left="0" w:right="0" w:firstLine="0"/>
                        <w:rPr>
                          <w:rFonts w:ascii="方正小标宋简体" w:hAnsi="方正小标宋简体" w:eastAsia="方正小标宋简体" w:cs="方正小标宋简体"/>
                          <w:b w:val="0"/>
                          <w:w w:val="100"/>
                          <w:sz w:val="72"/>
                          <w:szCs w:val="72"/>
                        </w:rPr>
                      </w:pPr>
                    </w:p>
                  </w:txbxContent>
                </v:textbox>
              </v:shape>
            </w:pict>
          </mc:Fallback>
        </mc:AlternateContent>
      </w:r>
    </w:p>
    <w:p>
      <w:pPr>
        <w:tabs>
          <w:tab w:val="left" w:pos="8364"/>
        </w:tabs>
        <w:adjustRightInd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团连联〔2018〕 23 号</w:t>
      </w:r>
      <w:bookmarkStart w:id="0" w:name="_MON_1082439050"/>
      <w:bookmarkEnd w:id="0"/>
      <w:bookmarkStart w:id="1" w:name="_MON_988455626"/>
      <w:bookmarkEnd w:id="1"/>
      <w:bookmarkStart w:id="2" w:name="_MON_1082439055"/>
      <w:bookmarkEnd w:id="2"/>
      <w:bookmarkStart w:id="3" w:name="_MON_988455157"/>
      <w:bookmarkEnd w:id="3"/>
      <w:bookmarkStart w:id="4" w:name="_MON_988455673"/>
      <w:bookmarkEnd w:id="4"/>
      <w:bookmarkStart w:id="5" w:name="_MON_988455599"/>
      <w:bookmarkEnd w:id="5"/>
      <w:bookmarkStart w:id="6" w:name="_MON_988455233"/>
      <w:bookmarkEnd w:id="6"/>
      <w:bookmarkStart w:id="7" w:name="_MON_988455645"/>
      <w:bookmarkEnd w:id="7"/>
      <w:bookmarkStart w:id="8" w:name="_MON_1085810014"/>
      <w:bookmarkEnd w:id="8"/>
      <w:bookmarkStart w:id="9" w:name="_MON_988456248"/>
      <w:bookmarkEnd w:id="9"/>
      <w:bookmarkStart w:id="10" w:name="_MON_1085810142"/>
      <w:bookmarkEnd w:id="10"/>
      <w:bookmarkStart w:id="11" w:name="_MON_988455212"/>
      <w:bookmarkEnd w:id="11"/>
      <w:bookmarkStart w:id="12" w:name="_MON_988455526"/>
      <w:bookmarkEnd w:id="12"/>
      <w:bookmarkStart w:id="13" w:name="_MON_988455575"/>
      <w:bookmarkEnd w:id="13"/>
    </w:p>
    <w:p>
      <w:pPr>
        <w:tabs>
          <w:tab w:val="left" w:pos="8364"/>
        </w:tabs>
        <w:adjustRightInd w:val="0"/>
        <w:jc w:val="center"/>
        <w:rPr>
          <w:rFonts w:hint="default" w:ascii="Times New Roman" w:hAnsi="Times New Roman" w:eastAsia="方正仿宋_GBK" w:cs="Times New Roman"/>
          <w:color w:val="auto"/>
          <w:sz w:val="32"/>
          <w:szCs w:val="32"/>
        </w:rPr>
      </w:pPr>
    </w:p>
    <w:p>
      <w:pPr>
        <w:tabs>
          <w:tab w:val="left" w:pos="8364"/>
        </w:tabs>
        <w:adjustRightInd w:val="0"/>
        <w:jc w:val="center"/>
        <w:rPr>
          <w:rFonts w:hint="default" w:ascii="Times New Roman" w:hAnsi="Times New Roman" w:eastAsia="方正仿宋_GBK" w:cs="Times New Roman"/>
          <w:color w:val="auto"/>
          <w:sz w:val="32"/>
          <w:szCs w:val="32"/>
        </w:rPr>
      </w:pPr>
    </w:p>
    <w:p>
      <w:pPr>
        <w:spacing w:line="400" w:lineRule="exact"/>
        <w:jc w:val="center"/>
        <w:rPr>
          <w:rFonts w:hint="default" w:ascii="Times New Roman" w:hAnsi="Times New Roman" w:eastAsia="仿宋_GB2312" w:cs="Times New Roman"/>
          <w:bCs/>
          <w:color w:val="auto"/>
          <w:sz w:val="32"/>
          <w:szCs w:val="32"/>
        </w:rPr>
      </w:pPr>
    </w:p>
    <w:p>
      <w:pPr>
        <w:spacing w:line="680" w:lineRule="exact"/>
        <w:jc w:val="center"/>
        <w:rPr>
          <w:rFonts w:hint="default" w:ascii="Times New Roman" w:hAnsi="Times New Roman" w:eastAsia="黑体" w:cs="Times New Roman"/>
          <w:color w:val="auto"/>
          <w:sz w:val="72"/>
          <w:szCs w:val="72"/>
        </w:rPr>
      </w:pPr>
      <w:r>
        <w:rPr>
          <w:rFonts w:hint="default" w:ascii="Times New Roman" w:hAnsi="Times New Roman" w:eastAsia="仿宋_GB2312" w:cs="Times New Roman"/>
          <w:bCs/>
          <w:color w:val="auto"/>
          <w:sz w:val="32"/>
          <w:szCs w:val="32"/>
        </w:rPr>
        <w:t>团连联</w:t>
      </w:r>
      <w:r>
        <w:rPr>
          <w:rFonts w:hint="eastAsia" w:ascii="Times New Roman" w:hAnsi="Times New Roman" w:eastAsia="仿宋_GB2312" w:cs="Times New Roman"/>
          <w:bCs/>
          <w:color w:val="auto"/>
          <w:sz w:val="32"/>
          <w:szCs w:val="32"/>
          <w:lang w:eastAsia="zh-CN"/>
        </w:rPr>
        <w:t>发</w:t>
      </w:r>
      <w:r>
        <w:rPr>
          <w:rFonts w:hint="default" w:ascii="Times New Roman" w:hAnsi="Times New Roman" w:cs="Times New Roman"/>
          <w:bCs/>
          <w:color w:val="auto"/>
          <w:sz w:val="32"/>
          <w:szCs w:val="32"/>
        </w:rPr>
        <w:t>〔</w:t>
      </w:r>
      <w:r>
        <w:rPr>
          <w:rFonts w:hint="default" w:ascii="Times New Roman" w:hAnsi="Times New Roman" w:eastAsia="仿宋_GB2312" w:cs="Times New Roman"/>
          <w:bCs/>
          <w:color w:val="auto"/>
          <w:sz w:val="32"/>
          <w:szCs w:val="32"/>
        </w:rPr>
        <w:t>202</w:t>
      </w:r>
      <w:r>
        <w:rPr>
          <w:rFonts w:hint="eastAsia" w:ascii="Times New Roman" w:hAnsi="Times New Roman" w:eastAsia="仿宋_GB2312" w:cs="Times New Roman"/>
          <w:bCs/>
          <w:color w:val="auto"/>
          <w:sz w:val="32"/>
          <w:szCs w:val="32"/>
          <w:highlight w:val="none"/>
          <w:lang w:val="en-US" w:eastAsia="zh-CN"/>
        </w:rPr>
        <w:t>3</w:t>
      </w:r>
      <w:r>
        <w:rPr>
          <w:rFonts w:hint="default" w:ascii="Times New Roman" w:hAnsi="Times New Roman" w:cs="Times New Roman"/>
          <w:bCs/>
          <w:color w:val="auto"/>
          <w:sz w:val="32"/>
          <w:szCs w:val="32"/>
        </w:rPr>
        <w:t>〕</w:t>
      </w:r>
      <w:r>
        <w:rPr>
          <w:rFonts w:hint="eastAsia" w:ascii="Times New Roman" w:hAnsi="Times New Roman"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号</w:t>
      </w:r>
    </w:p>
    <w:p>
      <w:pPr>
        <w:spacing w:line="680" w:lineRule="exact"/>
        <w:ind w:left="-15" w:leftChars="-55" w:right="-395" w:rightChars="-188" w:hanging="100" w:hangingChars="14"/>
        <w:rPr>
          <w:rFonts w:ascii="Times New Roman" w:hAnsi="Times New Roman" w:eastAsia="黑体" w:cs="Times New Roman"/>
          <w:color w:val="FF0000"/>
          <w:sz w:val="72"/>
          <w:szCs w:val="72"/>
        </w:rPr>
      </w:pPr>
      <w:r>
        <w:rPr>
          <w:rFonts w:ascii="Times New Roman" w:hAnsi="Times New Roman" w:eastAsia="黑体" w:cs="Times New Roman"/>
          <w:color w:val="FF0000"/>
          <w:sz w:val="72"/>
          <w:szCs w:val="72"/>
        </w:rPr>
        <w:t>——————</w:t>
      </w:r>
      <w:r>
        <w:rPr>
          <w:rFonts w:ascii="Times New Roman" w:hAnsi="Times New Roman" w:eastAsia="黑体" w:cs="Times New Roman"/>
          <w:color w:val="FF0000"/>
          <w:sz w:val="52"/>
          <w:szCs w:val="52"/>
        </w:rPr>
        <w:t>★</w:t>
      </w:r>
      <w:r>
        <w:rPr>
          <w:rFonts w:ascii="Times New Roman" w:hAnsi="Times New Roman" w:eastAsia="黑体" w:cs="Times New Roman"/>
          <w:color w:val="FF0000"/>
          <w:sz w:val="72"/>
          <w:szCs w:val="72"/>
        </w:rPr>
        <w:t>——————</w:t>
      </w:r>
    </w:p>
    <w:p>
      <w:pPr>
        <w:keepNext w:val="0"/>
        <w:keepLines w:val="0"/>
        <w:pageBreakBefore w:val="0"/>
        <w:widowControl w:val="0"/>
        <w:tabs>
          <w:tab w:val="left" w:pos="8364"/>
        </w:tabs>
        <w:kinsoku/>
        <w:wordWrap/>
        <w:overflowPunct/>
        <w:topLinePunct w:val="0"/>
        <w:autoSpaceDE/>
        <w:autoSpaceDN/>
        <w:bidi w:val="0"/>
        <w:adjustRightInd w:val="0"/>
        <w:snapToGrid/>
        <w:spacing w:line="680" w:lineRule="exact"/>
        <w:jc w:val="center"/>
        <w:textAlignment w:val="auto"/>
        <w:rPr>
          <w:rFonts w:hint="default" w:ascii="Times New Roman" w:hAnsi="Times New Roman" w:eastAsia="方正小标宋简体" w:cs="Times New Roman"/>
          <w:color w:val="auto"/>
          <w:sz w:val="44"/>
          <w:szCs w:val="44"/>
        </w:rPr>
      </w:pPr>
    </w:p>
    <w:p>
      <w:pPr>
        <w:tabs>
          <w:tab w:val="left" w:pos="8364"/>
        </w:tabs>
        <w:adjustRightInd w:val="0"/>
        <w:spacing w:line="7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关于开展202</w:t>
      </w: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3</w:t>
      </w:r>
      <w:r>
        <w:rPr>
          <w:rFonts w:hint="default" w:ascii="Times New Roman" w:hAnsi="Times New Roman" w:eastAsia="方正小标宋简体" w:cs="Times New Roman"/>
          <w:color w:val="auto"/>
          <w:sz w:val="44"/>
          <w:szCs w:val="44"/>
        </w:rPr>
        <w:t>年度全</w:t>
      </w:r>
      <w:r>
        <w:rPr>
          <w:rFonts w:hint="default" w:ascii="Times New Roman" w:hAnsi="Times New Roman" w:eastAsia="方正小标宋简体" w:cs="Times New Roman"/>
          <w:color w:val="auto"/>
          <w:sz w:val="44"/>
          <w:szCs w:val="44"/>
          <w:lang w:eastAsia="zh-CN"/>
        </w:rPr>
        <w:t>市</w:t>
      </w:r>
      <w:r>
        <w:rPr>
          <w:rFonts w:hint="default" w:ascii="Times New Roman" w:hAnsi="Times New Roman" w:eastAsia="方正小标宋简体" w:cs="Times New Roman"/>
          <w:color w:val="auto"/>
          <w:sz w:val="44"/>
          <w:szCs w:val="44"/>
        </w:rPr>
        <w:t>“最美职校生”</w:t>
      </w: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“最美中学生”寻访活动的</w:t>
      </w:r>
      <w:r>
        <w:rPr>
          <w:rFonts w:hint="eastAsia" w:ascii="Times New Roman" w:hAnsi="Times New Roman" w:eastAsia="方正小标宋简体" w:cs="Times New Roman"/>
          <w:color w:val="auto"/>
          <w:sz w:val="44"/>
          <w:szCs w:val="44"/>
          <w:lang w:eastAsia="zh-CN"/>
        </w:rPr>
        <w:t>预备</w:t>
      </w:r>
      <w:r>
        <w:rPr>
          <w:rFonts w:hint="default" w:ascii="Times New Roman" w:hAnsi="Times New Roman" w:eastAsia="方正小标宋简体" w:cs="Times New Roman"/>
          <w:color w:val="auto"/>
          <w:sz w:val="44"/>
          <w:szCs w:val="44"/>
        </w:rPr>
        <w:t>通知</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kern w:val="2"/>
          <w:sz w:val="32"/>
          <w:szCs w:val="3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各县（区）团委、</w:t>
      </w:r>
      <w:r>
        <w:rPr>
          <w:rFonts w:hint="eastAsia" w:ascii="Times New Roman" w:hAnsi="Times New Roman" w:eastAsia="仿宋_GB2312" w:cs="Times New Roman"/>
          <w:color w:val="auto"/>
          <w:kern w:val="2"/>
          <w:sz w:val="32"/>
          <w:szCs w:val="32"/>
          <w:lang w:eastAsia="zh-CN"/>
        </w:rPr>
        <w:t>各功能板块团工委、</w:t>
      </w:r>
      <w:r>
        <w:rPr>
          <w:rFonts w:hint="default" w:ascii="Times New Roman" w:hAnsi="Times New Roman" w:eastAsia="仿宋_GB2312" w:cs="Times New Roman"/>
          <w:color w:val="auto"/>
          <w:kern w:val="2"/>
          <w:sz w:val="32"/>
          <w:szCs w:val="32"/>
        </w:rPr>
        <w:t>教育局，市教育团工委，各有关学校：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为深入学习贯彻习近平新时代中国特色社会主义思想和党的二十大精神,深入学习领会习近平总书记关于青年工作的重要思想,紧紧围绕立德树人根本任务,发挥共青团“为党育人”的政治功能,大力培养拥有“四个自信”的青少年,通过选树标杆形成典型示范,引导激励全</w:t>
      </w:r>
      <w:r>
        <w:rPr>
          <w:rFonts w:hint="eastAsia" w:ascii="Times New Roman" w:hAnsi="Times New Roman" w:eastAsia="仿宋_GB2312" w:cs="Times New Roman"/>
          <w:color w:val="auto"/>
          <w:kern w:val="2"/>
          <w:sz w:val="32"/>
          <w:szCs w:val="32"/>
          <w:lang w:eastAsia="zh-CN"/>
        </w:rPr>
        <w:t>市</w:t>
      </w:r>
      <w:r>
        <w:rPr>
          <w:rFonts w:hint="default" w:ascii="Times New Roman" w:hAnsi="Times New Roman" w:eastAsia="仿宋_GB2312" w:cs="Times New Roman"/>
          <w:color w:val="auto"/>
          <w:kern w:val="2"/>
          <w:sz w:val="32"/>
          <w:szCs w:val="32"/>
        </w:rPr>
        <w:t>青年学生坚定理想信念、站稳人民立场、练就过硬本领、投身强国伟业,根据全省统一部署，团市委、市教育局、市学联决定在全市开展</w:t>
      </w:r>
      <w:r>
        <w:rPr>
          <w:rFonts w:hint="default" w:ascii="Times New Roman" w:hAnsi="Times New Roman" w:eastAsia="仿宋_GB2312" w:cs="Times New Roman"/>
          <w:color w:val="auto"/>
          <w:kern w:val="2"/>
          <w:sz w:val="32"/>
          <w:szCs w:val="32"/>
          <w:highlight w:val="none"/>
        </w:rPr>
        <w:t>202</w:t>
      </w: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rPr>
        <w:t>年度“最美职校生”和“最美中学生”寻访活动。</w:t>
      </w:r>
      <w:r>
        <w:rPr>
          <w:rFonts w:hint="default" w:ascii="Times New Roman" w:hAnsi="Times New Roman" w:eastAsia="仿宋_GB2312" w:cs="Times New Roman"/>
          <w:color w:val="auto"/>
          <w:sz w:val="32"/>
          <w:szCs w:val="32"/>
        </w:rPr>
        <w:t>现将有关事项通知如下。</w:t>
      </w:r>
      <w:r>
        <w:rPr>
          <w:rFonts w:hint="default" w:ascii="Times New Roman" w:hAnsi="Times New Roman" w:eastAsia="仿宋_GB2312" w:cs="Times New Roman"/>
          <w:color w:val="auto"/>
          <w:kern w:val="2"/>
          <w:sz w:val="32"/>
          <w:szCs w:val="32"/>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一、寻访对象</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全市职业院校（包括中职和高职）、</w:t>
      </w:r>
      <w:r>
        <w:rPr>
          <w:rFonts w:hint="default" w:ascii="Times New Roman" w:hAnsi="Times New Roman" w:eastAsia="仿宋_GB2312" w:cs="Times New Roman"/>
          <w:color w:val="auto"/>
          <w:kern w:val="2"/>
          <w:sz w:val="32"/>
          <w:szCs w:val="32"/>
          <w:lang w:eastAsia="zh-CN"/>
        </w:rPr>
        <w:t>普通</w:t>
      </w:r>
      <w:r>
        <w:rPr>
          <w:rFonts w:hint="default" w:ascii="Times New Roman" w:hAnsi="Times New Roman" w:eastAsia="仿宋_GB2312" w:cs="Times New Roman"/>
          <w:color w:val="auto"/>
          <w:kern w:val="2"/>
          <w:sz w:val="32"/>
          <w:szCs w:val="32"/>
        </w:rPr>
        <w:t>中学在校学生。</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二、寻访标准</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rPr>
        <w:t>1.</w:t>
      </w:r>
      <w:r>
        <w:rPr>
          <w:rFonts w:hint="default" w:ascii="Times New Roman" w:hAnsi="Times New Roman" w:eastAsia="楷体_GB2312" w:cs="Times New Roman"/>
          <w:color w:val="auto"/>
          <w:kern w:val="2"/>
          <w:sz w:val="32"/>
          <w:szCs w:val="32"/>
        </w:rPr>
        <w:t>政治坚定。</w:t>
      </w:r>
      <w:r>
        <w:rPr>
          <w:rFonts w:hint="default" w:ascii="Times New Roman" w:hAnsi="Times New Roman" w:eastAsia="仿宋_GB2312" w:cs="Times New Roman"/>
          <w:color w:val="auto"/>
          <w:kern w:val="2"/>
          <w:sz w:val="32"/>
          <w:szCs w:val="32"/>
        </w:rPr>
        <w:t>自觉学习习近平新时代中国特色社会主义思想,坚决拥护中国共产党的领导和党的路线方针政策,坚持中国特色社会主义道路自信、理论自信、制度自信、文化自信,立志听党话、跟党走。</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2.品行高尚。</w:t>
      </w:r>
      <w:r>
        <w:rPr>
          <w:rFonts w:hint="default" w:ascii="Times New Roman" w:hAnsi="Times New Roman" w:eastAsia="仿宋_GB2312" w:cs="Times New Roman"/>
          <w:color w:val="auto"/>
          <w:kern w:val="2"/>
          <w:sz w:val="32"/>
          <w:szCs w:val="32"/>
        </w:rPr>
        <w:t>自觉树立和践行社会主义核心价值观，善于从中华民族传统美德中汲取道德滋养，明大德、守公德、严私德，有优良的道德品质和行为习惯，团结同学，关心集体，尊敬师长。</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3.争当先锋。</w:t>
      </w:r>
      <w:r>
        <w:rPr>
          <w:rFonts w:hint="default" w:ascii="Times New Roman" w:hAnsi="Times New Roman" w:eastAsia="仿宋_GB2312" w:cs="Times New Roman"/>
          <w:color w:val="auto"/>
          <w:kern w:val="2"/>
          <w:sz w:val="32"/>
          <w:szCs w:val="32"/>
        </w:rPr>
        <w:t>勇于担当，有昂扬的斗志和自强不息的进取精神，在学业成绩、科技创新、技术技能、志愿服务、热心助人、见义勇为、诚信友善、孝老爱亲、自强自立等方面表现突出。</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三、工作安排</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今年寻访活动仍采取层层寻访的模式，开展校、县、市、省四级“最美职校生”“最美中学生”寻访活动。各</w:t>
      </w:r>
      <w:r>
        <w:rPr>
          <w:rFonts w:hint="default" w:ascii="Times New Roman" w:hAnsi="Times New Roman" w:eastAsia="仿宋_GB2312" w:cs="Times New Roman"/>
          <w:color w:val="auto"/>
          <w:kern w:val="2"/>
          <w:sz w:val="32"/>
          <w:szCs w:val="32"/>
          <w:lang w:eastAsia="zh-CN"/>
        </w:rPr>
        <w:t>县（区）</w:t>
      </w:r>
      <w:r>
        <w:rPr>
          <w:rFonts w:hint="default" w:ascii="Times New Roman" w:hAnsi="Times New Roman" w:eastAsia="仿宋_GB2312" w:cs="Times New Roman"/>
          <w:color w:val="auto"/>
          <w:kern w:val="2"/>
          <w:sz w:val="32"/>
          <w:szCs w:val="32"/>
        </w:rPr>
        <w:t>团委、教育局应根据隶属关系，在</w:t>
      </w:r>
      <w:r>
        <w:rPr>
          <w:rFonts w:hint="default" w:ascii="Times New Roman" w:hAnsi="Times New Roman" w:eastAsia="仿宋_GB2312" w:cs="Times New Roman"/>
          <w:color w:val="auto"/>
          <w:kern w:val="2"/>
          <w:sz w:val="32"/>
          <w:szCs w:val="32"/>
          <w:lang w:eastAsia="zh-CN"/>
        </w:rPr>
        <w:t>辖区</w:t>
      </w:r>
      <w:r>
        <w:rPr>
          <w:rFonts w:hint="default" w:ascii="Times New Roman" w:hAnsi="Times New Roman" w:eastAsia="仿宋_GB2312" w:cs="Times New Roman"/>
          <w:color w:val="auto"/>
          <w:kern w:val="2"/>
          <w:sz w:val="32"/>
          <w:szCs w:val="32"/>
        </w:rPr>
        <w:t>范围内广泛组织开展寻访活动，推荐人选事迹应主要集中在</w:t>
      </w:r>
      <w:r>
        <w:rPr>
          <w:rFonts w:hint="default" w:ascii="Times New Roman" w:hAnsi="Times New Roman" w:eastAsia="仿宋_GB2312" w:cs="Times New Roman"/>
          <w:color w:val="auto"/>
          <w:kern w:val="2"/>
          <w:sz w:val="32"/>
          <w:szCs w:val="32"/>
          <w:highlight w:val="none"/>
        </w:rPr>
        <w:t>202</w:t>
      </w:r>
      <w:r>
        <w:rPr>
          <w:rFonts w:hint="eastAsia"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—202</w:t>
      </w: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年。</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1.校级寻访。</w:t>
      </w:r>
      <w:r>
        <w:rPr>
          <w:rFonts w:hint="default" w:ascii="Times New Roman" w:hAnsi="Times New Roman" w:eastAsia="仿宋_GB2312" w:cs="Times New Roman"/>
          <w:color w:val="auto"/>
          <w:kern w:val="2"/>
          <w:sz w:val="32"/>
          <w:szCs w:val="32"/>
        </w:rPr>
        <w:t>各职业院校、中学利用新学期开学的重要时间节点，广泛开展校级“最美职校生”、“最美中学生”寻访工作，发现、选树本校学生典型，于9月</w:t>
      </w:r>
      <w:r>
        <w:rPr>
          <w:rFonts w:hint="eastAsia" w:ascii="Times New Roman" w:hAnsi="Times New Roman" w:eastAsia="仿宋_GB2312" w:cs="Times New Roman"/>
          <w:color w:val="auto"/>
          <w:kern w:val="2"/>
          <w:sz w:val="32"/>
          <w:szCs w:val="32"/>
          <w:lang w:val="en-US" w:eastAsia="zh-CN"/>
        </w:rPr>
        <w:t>28日前</w:t>
      </w:r>
      <w:r>
        <w:rPr>
          <w:rFonts w:hint="default" w:ascii="Times New Roman" w:hAnsi="Times New Roman" w:eastAsia="仿宋_GB2312" w:cs="Times New Roman"/>
          <w:color w:val="auto"/>
          <w:kern w:val="2"/>
          <w:sz w:val="32"/>
          <w:szCs w:val="32"/>
        </w:rPr>
        <w:t>将候选人推荐表（见附件</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）加盖公章上报所在县（区）团委，市直学校按隶属关系报上级团委。</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2.县级寻访。</w:t>
      </w:r>
      <w:r>
        <w:rPr>
          <w:rFonts w:hint="default" w:ascii="Times New Roman" w:hAnsi="Times New Roman" w:eastAsia="仿宋_GB2312" w:cs="Times New Roman"/>
          <w:color w:val="auto"/>
          <w:kern w:val="2"/>
          <w:sz w:val="32"/>
          <w:szCs w:val="32"/>
        </w:rPr>
        <w:t>县（区）团委、教育局，根据本地学校推荐情况，结合基层调研、联青服务站等工作，深入了解校级推荐人选事迹，于10月</w:t>
      </w:r>
      <w:r>
        <w:rPr>
          <w:rFonts w:hint="eastAsia" w:ascii="Times New Roman" w:hAnsi="Times New Roman" w:eastAsia="仿宋_GB2312" w:cs="Times New Roman"/>
          <w:color w:val="auto"/>
          <w:kern w:val="2"/>
          <w:sz w:val="32"/>
          <w:szCs w:val="32"/>
          <w:lang w:val="en-US" w:eastAsia="zh-CN"/>
        </w:rPr>
        <w:t>20日</w:t>
      </w:r>
      <w:r>
        <w:rPr>
          <w:rFonts w:hint="default" w:ascii="Times New Roman" w:hAnsi="Times New Roman" w:eastAsia="仿宋_GB2312" w:cs="Times New Roman"/>
          <w:color w:val="auto"/>
          <w:kern w:val="2"/>
          <w:sz w:val="32"/>
          <w:szCs w:val="32"/>
        </w:rPr>
        <w:t>前完成评审和县级表彰工作。县级表彰应覆盖所有学校</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表彰人数原则上不超过辖区内学生数量的2‰，同时按照候选人名额分配表</w:t>
      </w:r>
      <w:r>
        <w:rPr>
          <w:rFonts w:hint="default" w:ascii="Times New Roman" w:hAnsi="Times New Roman" w:eastAsia="仿宋_GB2312" w:cs="Times New Roman"/>
          <w:color w:val="auto"/>
          <w:kern w:val="2"/>
          <w:sz w:val="32"/>
          <w:szCs w:val="32"/>
          <w:lang w:eastAsia="zh-CN"/>
        </w:rPr>
        <w:t>（附件</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rPr>
        <w:t>，向</w:t>
      </w:r>
      <w:r>
        <w:rPr>
          <w:rFonts w:hint="default" w:ascii="Times New Roman" w:hAnsi="Times New Roman" w:eastAsia="仿宋_GB2312" w:cs="Times New Roman"/>
          <w:color w:val="auto"/>
          <w:kern w:val="2"/>
          <w:sz w:val="32"/>
          <w:szCs w:val="32"/>
          <w:lang w:eastAsia="zh-CN"/>
        </w:rPr>
        <w:t>团市委</w:t>
      </w:r>
      <w:r>
        <w:rPr>
          <w:rFonts w:hint="default" w:ascii="Times New Roman" w:hAnsi="Times New Roman" w:eastAsia="仿宋_GB2312" w:cs="Times New Roman"/>
          <w:color w:val="auto"/>
          <w:kern w:val="2"/>
          <w:sz w:val="32"/>
          <w:szCs w:val="32"/>
        </w:rPr>
        <w:t>推报市级表彰人选</w:t>
      </w:r>
      <w:r>
        <w:rPr>
          <w:rFonts w:hint="default" w:ascii="Times New Roman" w:hAnsi="Times New Roman" w:eastAsia="仿宋_GB2312" w:cs="Times New Roman"/>
          <w:color w:val="auto"/>
          <w:kern w:val="2"/>
          <w:sz w:val="32"/>
          <w:szCs w:val="32"/>
          <w:lang w:eastAsia="zh-CN"/>
        </w:rPr>
        <w:t>。其中</w:t>
      </w:r>
      <w:r>
        <w:rPr>
          <w:rFonts w:hint="default" w:ascii="Times New Roman" w:hAnsi="Times New Roman" w:eastAsia="仿宋_GB2312" w:cs="Times New Roman"/>
          <w:color w:val="auto"/>
          <w:kern w:val="2"/>
          <w:sz w:val="32"/>
          <w:szCs w:val="32"/>
          <w:highlight w:val="none"/>
        </w:rPr>
        <w:t>202</w:t>
      </w:r>
      <w:r>
        <w:rPr>
          <w:rFonts w:hint="eastAsia"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年</w:t>
      </w:r>
      <w:r>
        <w:rPr>
          <w:rFonts w:hint="default" w:ascii="Times New Roman" w:hAnsi="Times New Roman" w:eastAsia="仿宋_GB2312" w:cs="Times New Roman"/>
          <w:color w:val="auto"/>
          <w:kern w:val="2"/>
          <w:sz w:val="32"/>
          <w:szCs w:val="32"/>
        </w:rPr>
        <w:t>度“最美职校生”“最美中学生”可参加</w:t>
      </w:r>
      <w:r>
        <w:rPr>
          <w:rFonts w:hint="eastAsia" w:ascii="Times New Roman" w:hAnsi="Times New Roman" w:eastAsia="仿宋_GB2312" w:cs="Times New Roman"/>
          <w:color w:val="auto"/>
          <w:kern w:val="2"/>
          <w:sz w:val="32"/>
          <w:szCs w:val="32"/>
          <w:lang w:eastAsia="zh-CN"/>
        </w:rPr>
        <w:t>省级寻访</w:t>
      </w:r>
      <w:r>
        <w:rPr>
          <w:rFonts w:hint="default" w:ascii="Times New Roman" w:hAnsi="Times New Roman" w:eastAsia="仿宋_GB2312" w:cs="Times New Roman"/>
          <w:color w:val="auto"/>
          <w:kern w:val="2"/>
          <w:sz w:val="32"/>
          <w:szCs w:val="32"/>
        </w:rPr>
        <w:t>评审。</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3.</w:t>
      </w:r>
      <w:r>
        <w:rPr>
          <w:rFonts w:hint="default" w:ascii="Times New Roman" w:hAnsi="Times New Roman" w:eastAsia="楷体_GB2312" w:cs="Times New Roman"/>
          <w:color w:val="auto"/>
          <w:kern w:val="2"/>
          <w:sz w:val="32"/>
          <w:szCs w:val="32"/>
          <w:lang w:eastAsia="zh-CN"/>
        </w:rPr>
        <w:t>市</w:t>
      </w:r>
      <w:r>
        <w:rPr>
          <w:rFonts w:hint="default" w:ascii="Times New Roman" w:hAnsi="Times New Roman" w:eastAsia="楷体_GB2312" w:cs="Times New Roman"/>
          <w:color w:val="auto"/>
          <w:kern w:val="2"/>
          <w:sz w:val="32"/>
          <w:szCs w:val="32"/>
        </w:rPr>
        <w:t>属高职院校推荐。</w:t>
      </w:r>
      <w:r>
        <w:rPr>
          <w:rFonts w:hint="default" w:ascii="Times New Roman" w:hAnsi="Times New Roman" w:eastAsia="仿宋_GB2312" w:cs="Times New Roman"/>
          <w:color w:val="auto"/>
          <w:kern w:val="2"/>
          <w:sz w:val="32"/>
          <w:szCs w:val="32"/>
          <w:lang w:val="en-US" w:eastAsia="zh-CN"/>
        </w:rPr>
        <w:t>市属高职院校应广泛开展校级“最美职校生”寻访工作，发现、选树本校学生典型，每所高职院校团委推荐2名高职学生。候选人推荐表加盖公章在10月</w:t>
      </w:r>
      <w:r>
        <w:rPr>
          <w:rFonts w:hint="eastAsia" w:ascii="Times New Roman" w:hAnsi="Times New Roman" w:eastAsia="仿宋_GB2312" w:cs="Times New Roman"/>
          <w:color w:val="auto"/>
          <w:kern w:val="2"/>
          <w:sz w:val="32"/>
          <w:szCs w:val="32"/>
          <w:lang w:val="en-US" w:eastAsia="zh-CN"/>
        </w:rPr>
        <w:t>20日</w:t>
      </w:r>
      <w:r>
        <w:rPr>
          <w:rFonts w:hint="default" w:ascii="Times New Roman" w:hAnsi="Times New Roman" w:eastAsia="仿宋_GB2312" w:cs="Times New Roman"/>
          <w:color w:val="auto"/>
          <w:kern w:val="2"/>
          <w:sz w:val="32"/>
          <w:szCs w:val="32"/>
          <w:lang w:val="en-US" w:eastAsia="zh-CN"/>
        </w:rPr>
        <w:t>前报送至团市委学少部。</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楷体_GB2312" w:cs="Times New Roman"/>
          <w:color w:val="auto"/>
          <w:kern w:val="2"/>
          <w:sz w:val="32"/>
          <w:szCs w:val="32"/>
        </w:rPr>
        <w:t>4.市级</w:t>
      </w:r>
      <w:r>
        <w:rPr>
          <w:rFonts w:hint="default" w:ascii="Times New Roman" w:hAnsi="Times New Roman" w:eastAsia="楷体_GB2312" w:cs="Times New Roman"/>
          <w:color w:val="auto"/>
          <w:kern w:val="2"/>
          <w:sz w:val="32"/>
          <w:szCs w:val="32"/>
          <w:lang w:eastAsia="zh-CN"/>
        </w:rPr>
        <w:t>表彰和推荐</w:t>
      </w:r>
      <w:r>
        <w:rPr>
          <w:rFonts w:hint="default" w:ascii="Times New Roman" w:hAnsi="Times New Roman" w:eastAsia="楷体_GB2312" w:cs="Times New Roman"/>
          <w:color w:val="auto"/>
          <w:kern w:val="2"/>
          <w:sz w:val="32"/>
          <w:szCs w:val="32"/>
        </w:rPr>
        <w:t>。</w:t>
      </w:r>
      <w:r>
        <w:rPr>
          <w:rFonts w:hint="default" w:ascii="Times New Roman" w:hAnsi="Times New Roman" w:eastAsia="仿宋_GB2312" w:cs="Times New Roman"/>
          <w:color w:val="auto"/>
          <w:kern w:val="2"/>
          <w:sz w:val="32"/>
          <w:szCs w:val="32"/>
        </w:rPr>
        <w:t>在</w:t>
      </w:r>
      <w:r>
        <w:rPr>
          <w:rFonts w:hint="default" w:ascii="Times New Roman" w:hAnsi="Times New Roman" w:eastAsia="仿宋_GB2312" w:cs="Times New Roman"/>
          <w:color w:val="auto"/>
          <w:kern w:val="2"/>
          <w:sz w:val="32"/>
          <w:szCs w:val="32"/>
          <w:lang w:eastAsia="zh-CN"/>
        </w:rPr>
        <w:t>各级</w:t>
      </w:r>
      <w:r>
        <w:rPr>
          <w:rFonts w:hint="default" w:ascii="Times New Roman" w:hAnsi="Times New Roman" w:eastAsia="仿宋_GB2312" w:cs="Times New Roman"/>
          <w:color w:val="auto"/>
          <w:kern w:val="2"/>
          <w:sz w:val="32"/>
          <w:szCs w:val="32"/>
        </w:rPr>
        <w:t>寻访活动的基础上，团市委、市教育局、市学联将根据候选人事迹材料，联合对各县</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区</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和市教育团工委推荐人选进行评审，授予市级“最美职校生”和“最美中学生”称号，并择优上报参与省级寻访评审</w:t>
      </w:r>
      <w:r>
        <w:rPr>
          <w:rFonts w:hint="default" w:ascii="Times New Roman" w:hAnsi="Times New Roman" w:eastAsia="仿宋_GB2312" w:cs="Times New Roman"/>
          <w:color w:val="auto"/>
          <w:kern w:val="2"/>
          <w:sz w:val="32"/>
          <w:szCs w:val="32"/>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四、工作要求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（一）高度重视，广泛动员。</w:t>
      </w:r>
      <w:r>
        <w:rPr>
          <w:rFonts w:hint="default" w:ascii="Times New Roman" w:hAnsi="Times New Roman" w:eastAsia="仿宋_GB2312" w:cs="Times New Roman"/>
          <w:color w:val="auto"/>
          <w:kern w:val="2"/>
          <w:sz w:val="32"/>
          <w:szCs w:val="32"/>
        </w:rPr>
        <w:t>各级团组织和教育部门要高度重视此项工作，围绕“立德树人”总目标，结合深化中学共青团和少先队改革，结合全省职业教育与基础教育改革，加强对职业院校和普通中学的调研指导，深入开展寻访工作。各级团委要强化责任意识，以活动为契机，落实初中学校“双积双评”积分入团、中等职业学校共青团强基固本“1234”工作法相关要求，通过活动真正发现学生身边“可亲、可敬、可信、可学”的青少年典型，提升学校共青团组织活力，加强团员先进性教育。</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（二）严格标准，规范程序。</w:t>
      </w:r>
      <w:r>
        <w:rPr>
          <w:rFonts w:hint="default" w:ascii="Times New Roman" w:hAnsi="Times New Roman" w:eastAsia="仿宋_GB2312" w:cs="Times New Roman"/>
          <w:color w:val="auto"/>
          <w:kern w:val="2"/>
          <w:sz w:val="32"/>
          <w:szCs w:val="32"/>
        </w:rPr>
        <w:t>寻访过程中要坚持高标准、严要求，对推荐人选进行把关考察，确保事迹真实，形成同伴、师生、家长、社区共同参与，校内、校外整体联动的态势，通过逐级寻访，营造向上向善的良好氛围。要严格推荐纪律，规范推报流程，所有参加寻访活动的候选人必须经过校级公示环节，公示方式应包含橱窗、公告栏、宣传栏等，时间不少于一周，以确保推荐人选事迹真实突出、在同学中认可度高。</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（三）广泛宣传，注重引导。</w:t>
      </w:r>
      <w:r>
        <w:rPr>
          <w:rFonts w:hint="default" w:ascii="Times New Roman" w:hAnsi="Times New Roman" w:eastAsia="仿宋_GB2312" w:cs="Times New Roman"/>
          <w:color w:val="auto"/>
          <w:kern w:val="2"/>
          <w:sz w:val="32"/>
          <w:szCs w:val="32"/>
        </w:rPr>
        <w:t>各级团组织要采用多种动员手段，吸引广大青年学生关注活动、参与活动，在学生中营造发现“最美”、争当“最美”的良好氛围。要重视寻访活动各环节的宣传，利用各类媒体全方位、多角度广泛宣传寻访活动。要通过报刊、广播电视、校园广播站（电视台）、校园网站、橱窗、小报等传统媒体，“苏青U+”平台、微博、微信等新媒体手段展示“最美”学生典型事迹。要结合网上“青年大学习”“奋斗的青春最美丽”“与人生对话”“青年学习社”等品牌活动，用“最美”故事感染和影响身边的同学，在青少年学生中全面掀起学习“最美”、争做“最美”的热潮。</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联</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系</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人：</w:t>
      </w:r>
      <w:r>
        <w:rPr>
          <w:rFonts w:hint="eastAsia" w:ascii="Times New Roman" w:hAnsi="Times New Roman" w:eastAsia="仿宋_GB2312" w:cs="Times New Roman"/>
          <w:color w:val="auto"/>
          <w:kern w:val="2"/>
          <w:sz w:val="32"/>
          <w:szCs w:val="32"/>
          <w:highlight w:val="none"/>
          <w:lang w:eastAsia="zh-CN"/>
        </w:rPr>
        <w:t>成成</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rPr>
        <w:t>联系电话：</w:t>
      </w:r>
      <w:r>
        <w:rPr>
          <w:rFonts w:hint="default" w:ascii="Times New Roman" w:hAnsi="Times New Roman" w:eastAsia="仿宋_GB2312" w:cs="Times New Roman"/>
          <w:color w:val="auto"/>
          <w:kern w:val="2"/>
          <w:sz w:val="32"/>
          <w:szCs w:val="32"/>
          <w:lang w:val="en-US" w:eastAsia="zh-CN"/>
        </w:rPr>
        <w:t>0518-80826281</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电子邮箱：</w:t>
      </w:r>
      <w:r>
        <w:rPr>
          <w:rFonts w:hint="default" w:ascii="Times New Roman" w:hAnsi="Times New Roman" w:eastAsia="仿宋_GB2312" w:cs="Times New Roman"/>
          <w:color w:val="auto"/>
          <w:kern w:val="2"/>
          <w:sz w:val="32"/>
          <w:szCs w:val="32"/>
          <w:lang w:val="en-US" w:eastAsia="zh-CN"/>
        </w:rPr>
        <w:t>lygtswxsb</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126</w:t>
      </w:r>
      <w:r>
        <w:rPr>
          <w:rFonts w:hint="default" w:ascii="Times New Roman" w:hAnsi="Times New Roman" w:eastAsia="仿宋_GB2312" w:cs="Times New Roman"/>
          <w:color w:val="auto"/>
          <w:kern w:val="2"/>
          <w:sz w:val="32"/>
          <w:szCs w:val="32"/>
        </w:rPr>
        <w:t>.com</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通讯地址：连云港市海州区苍梧路36号1号楼217室</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20"/>
        <w:jc w:val="both"/>
        <w:textAlignment w:val="auto"/>
        <w:rPr>
          <w:rFonts w:hint="default" w:ascii="Times New Roman" w:hAnsi="Times New Roman" w:eastAsia="仿宋_GB2312" w:cs="Times New Roman"/>
          <w:color w:val="auto"/>
          <w:kern w:val="2"/>
          <w:sz w:val="32"/>
          <w:szCs w:val="32"/>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rPr>
        <w:t>附件</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highlight w:val="none"/>
        </w:rPr>
        <w:t>202</w:t>
      </w: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年度全</w:t>
      </w:r>
      <w:r>
        <w:rPr>
          <w:rFonts w:hint="default" w:ascii="Times New Roman" w:hAnsi="Times New Roman" w:eastAsia="仿宋_GB2312" w:cs="Times New Roman"/>
          <w:color w:val="auto"/>
          <w:kern w:val="2"/>
          <w:sz w:val="32"/>
          <w:szCs w:val="32"/>
          <w:highlight w:val="none"/>
          <w:lang w:eastAsia="zh-CN"/>
        </w:rPr>
        <w:t>省</w:t>
      </w:r>
      <w:r>
        <w:rPr>
          <w:rFonts w:hint="default" w:ascii="Times New Roman" w:hAnsi="Times New Roman" w:eastAsia="仿宋_GB2312" w:cs="Times New Roman"/>
          <w:color w:val="auto"/>
          <w:kern w:val="2"/>
          <w:sz w:val="32"/>
          <w:szCs w:val="32"/>
          <w:highlight w:val="none"/>
        </w:rPr>
        <w:t>“最美职校生”候选人推荐表</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2"/>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rPr>
        <w:t>202</w:t>
      </w: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年度全省“最美中学生”候选人推荐表</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lang w:val="en-US" w:eastAsia="zh-CN"/>
        </w:rPr>
        <w:t>. 2023年全市“最美职校生”“最美中学生”候选人名额分配表</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2"/>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rPr>
        <w:t>202</w:t>
      </w: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年度</w:t>
      </w:r>
      <w:r>
        <w:rPr>
          <w:rFonts w:hint="eastAsia" w:ascii="Times New Roman" w:hAnsi="Times New Roman" w:eastAsia="仿宋_GB2312" w:cs="Times New Roman"/>
          <w:color w:val="auto"/>
          <w:kern w:val="2"/>
          <w:sz w:val="32"/>
          <w:szCs w:val="32"/>
          <w:highlight w:val="none"/>
          <w:lang w:eastAsia="zh-CN"/>
        </w:rPr>
        <w:t>连云港市</w:t>
      </w:r>
      <w:r>
        <w:rPr>
          <w:rFonts w:hint="default" w:ascii="Times New Roman" w:hAnsi="Times New Roman" w:eastAsia="仿宋_GB2312" w:cs="Times New Roman"/>
          <w:color w:val="auto"/>
          <w:kern w:val="2"/>
          <w:sz w:val="32"/>
          <w:szCs w:val="32"/>
          <w:highlight w:val="none"/>
        </w:rPr>
        <w:t>“最美职校生”“最美中学生”推荐候选人汇总表</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kern w:val="2"/>
          <w:sz w:val="32"/>
          <w:szCs w:val="3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20"/>
        <w:jc w:val="both"/>
        <w:textAlignment w:val="auto"/>
        <w:rPr>
          <w:rFonts w:hint="default" w:ascii="Times New Roman" w:hAnsi="Times New Roman" w:eastAsia="仿宋_GB2312" w:cs="Times New Roman"/>
          <w:color w:val="auto"/>
          <w:kern w:val="2"/>
          <w:sz w:val="32"/>
          <w:szCs w:val="3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2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共青团连云港市委员会          连云港市教育局</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20"/>
        <w:jc w:val="both"/>
        <w:textAlignment w:val="auto"/>
        <w:rPr>
          <w:rFonts w:hint="default" w:ascii="Times New Roman" w:hAnsi="Times New Roman" w:eastAsia="仿宋_GB2312" w:cs="Times New Roman"/>
          <w:color w:val="auto"/>
          <w:kern w:val="2"/>
          <w:sz w:val="32"/>
          <w:szCs w:val="3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20"/>
        <w:jc w:val="both"/>
        <w:textAlignment w:val="auto"/>
        <w:rPr>
          <w:rFonts w:hint="default" w:ascii="Times New Roman" w:hAnsi="Times New Roman" w:eastAsia="仿宋_GB2312" w:cs="Times New Roman"/>
          <w:color w:val="auto"/>
          <w:kern w:val="2"/>
          <w:sz w:val="32"/>
          <w:szCs w:val="3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rPr>
        <w:t>连云港市学生联合会</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60" w:firstLineChars="1800"/>
        <w:jc w:val="both"/>
        <w:textAlignment w:val="auto"/>
        <w:rPr>
          <w:rFonts w:hint="default" w:ascii="Times New Roman" w:hAnsi="Times New Roman" w:eastAsia="仿宋_GB2312" w:cs="Times New Roman"/>
          <w:color w:val="auto"/>
          <w:kern w:val="2"/>
          <w:sz w:val="32"/>
          <w:szCs w:val="32"/>
          <w:lang w:val="en-US" w:eastAsia="zh-CN"/>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60" w:firstLineChars="18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highlight w:val="none"/>
          <w:lang w:val="en-US" w:eastAsia="zh-CN"/>
        </w:rPr>
        <w:t>02</w:t>
      </w: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lang w:val="en-US" w:eastAsia="zh-CN"/>
        </w:rPr>
        <w:t>年</w:t>
      </w:r>
      <w:r>
        <w:rPr>
          <w:rFonts w:hint="eastAsia" w:ascii="Times New Roman" w:hAnsi="Times New Roman" w:eastAsia="仿宋_GB2312" w:cs="Times New Roman"/>
          <w:color w:val="auto"/>
          <w:kern w:val="2"/>
          <w:sz w:val="32"/>
          <w:szCs w:val="32"/>
          <w:highlight w:val="none"/>
          <w:lang w:val="en-US" w:eastAsia="zh-CN"/>
        </w:rPr>
        <w:t>9</w:t>
      </w:r>
      <w:r>
        <w:rPr>
          <w:rFonts w:hint="default" w:ascii="Times New Roman" w:hAnsi="Times New Roman" w:eastAsia="仿宋_GB2312" w:cs="Times New Roman"/>
          <w:color w:val="auto"/>
          <w:kern w:val="2"/>
          <w:sz w:val="32"/>
          <w:szCs w:val="32"/>
          <w:highlight w:val="none"/>
          <w:lang w:val="en-US" w:eastAsia="zh-CN"/>
        </w:rPr>
        <w:t>月</w:t>
      </w:r>
      <w:r>
        <w:rPr>
          <w:rFonts w:hint="eastAsia" w:ascii="Times New Roman" w:hAnsi="Times New Roman" w:eastAsia="仿宋_GB2312" w:cs="Times New Roman"/>
          <w:color w:val="auto"/>
          <w:kern w:val="2"/>
          <w:sz w:val="32"/>
          <w:szCs w:val="32"/>
          <w:highlight w:val="none"/>
          <w:lang w:val="en-US" w:eastAsia="zh-CN"/>
        </w:rPr>
        <w:t>18</w:t>
      </w:r>
      <w:r>
        <w:rPr>
          <w:rFonts w:hint="default" w:ascii="Times New Roman" w:hAnsi="Times New Roman" w:eastAsia="仿宋_GB2312" w:cs="Times New Roman"/>
          <w:color w:val="auto"/>
          <w:kern w:val="2"/>
          <w:sz w:val="32"/>
          <w:szCs w:val="32"/>
          <w:highlight w:val="none"/>
          <w:lang w:val="en-US" w:eastAsia="zh-CN"/>
        </w:rPr>
        <w:t>日</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60" w:firstLineChars="1800"/>
        <w:jc w:val="both"/>
        <w:textAlignment w:val="auto"/>
        <w:rPr>
          <w:rFonts w:hint="default" w:ascii="Times New Roman" w:hAnsi="Times New Roman" w:eastAsia="仿宋_GB2312" w:cs="Times New Roman"/>
          <w:color w:val="auto"/>
          <w:kern w:val="2"/>
          <w:sz w:val="32"/>
          <w:szCs w:val="32"/>
          <w:highlight w:val="none"/>
          <w:lang w:val="en-US" w:eastAsia="zh-CN"/>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kern w:val="2"/>
          <w:sz w:val="32"/>
          <w:szCs w:val="32"/>
          <w:highlight w:val="none"/>
          <w:lang w:val="en-US" w:eastAsia="zh-CN"/>
        </w:rPr>
      </w:pPr>
    </w:p>
    <w:p>
      <w:pPr>
        <w:pStyle w:val="6"/>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val="0"/>
        <w:snapToGrid/>
        <w:spacing w:before="0" w:beforeAutospacing="0" w:after="0" w:afterAutospacing="0" w:line="500" w:lineRule="exact"/>
        <w:jc w:val="both"/>
        <w:textAlignment w:val="auto"/>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color w:val="000000"/>
          <w:sz w:val="28"/>
          <w:szCs w:val="28"/>
          <w:highlight w:val="none"/>
        </w:rPr>
        <w:t>共青团连云港市委办公室                 202</w:t>
      </w:r>
      <w:r>
        <w:rPr>
          <w:rFonts w:hint="eastAsia" w:ascii="Times New Roman" w:hAnsi="Times New Roman" w:eastAsia="仿宋_GB2312" w:cs="Times New Roman"/>
          <w:color w:val="000000"/>
          <w:sz w:val="28"/>
          <w:szCs w:val="28"/>
          <w:highlight w:val="none"/>
          <w:lang w:val="en-US" w:eastAsia="zh-CN"/>
        </w:rPr>
        <w:t>3</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18</w:t>
      </w:r>
      <w:r>
        <w:rPr>
          <w:rFonts w:hint="default" w:ascii="Times New Roman" w:hAnsi="Times New Roman" w:eastAsia="仿宋_GB2312" w:cs="Times New Roman"/>
          <w:color w:val="000000"/>
          <w:sz w:val="28"/>
          <w:szCs w:val="28"/>
        </w:rPr>
        <w:t>日印发</w:t>
      </w:r>
    </w:p>
    <w:p>
      <w:pPr>
        <w:pStyle w:val="10"/>
        <w:spacing w:before="0" w:beforeAutospacing="0" w:after="0" w:afterAutospacing="0" w:line="5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spacing w:line="600"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40"/>
          <w:szCs w:val="40"/>
          <w:highlight w:val="none"/>
        </w:rPr>
        <w:t>202</w:t>
      </w:r>
      <w:r>
        <w:rPr>
          <w:rFonts w:hint="eastAsia" w:ascii="Times New Roman" w:hAnsi="Times New Roman" w:eastAsia="方正小标宋_GBK" w:cs="Times New Roman"/>
          <w:color w:val="auto"/>
          <w:sz w:val="40"/>
          <w:szCs w:val="40"/>
          <w:highlight w:val="none"/>
          <w:lang w:val="en-US" w:eastAsia="zh-CN"/>
        </w:rPr>
        <w:t>3</w:t>
      </w:r>
      <w:r>
        <w:rPr>
          <w:rFonts w:hint="default" w:ascii="Times New Roman" w:hAnsi="Times New Roman" w:eastAsia="方正小标宋_GBK" w:cs="Times New Roman"/>
          <w:color w:val="auto"/>
          <w:sz w:val="40"/>
          <w:szCs w:val="40"/>
          <w:highlight w:val="none"/>
        </w:rPr>
        <w:t>年</w:t>
      </w:r>
      <w:r>
        <w:rPr>
          <w:rFonts w:hint="default" w:ascii="Times New Roman" w:hAnsi="Times New Roman" w:eastAsia="方正小标宋_GBK" w:cs="Times New Roman"/>
          <w:color w:val="auto"/>
          <w:sz w:val="40"/>
          <w:szCs w:val="40"/>
        </w:rPr>
        <w:t>度全省“最美职校生”候选人推荐表</w:t>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62"/>
        <w:gridCol w:w="1271"/>
        <w:gridCol w:w="662"/>
        <w:gridCol w:w="1275"/>
        <w:gridCol w:w="709"/>
        <w:gridCol w:w="331"/>
        <w:gridCol w:w="378"/>
        <w:gridCol w:w="7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姓名</w:t>
            </w:r>
          </w:p>
        </w:tc>
        <w:tc>
          <w:tcPr>
            <w:tcW w:w="1933" w:type="dxa"/>
            <w:gridSpan w:val="2"/>
            <w:vAlign w:val="center"/>
          </w:tcPr>
          <w:p>
            <w:pPr>
              <w:spacing w:line="600" w:lineRule="exact"/>
              <w:jc w:val="center"/>
              <w:rPr>
                <w:rFonts w:hint="default" w:ascii="Times New Roman" w:hAnsi="Times New Roman" w:eastAsia="方正黑体简体" w:cs="Times New Roman"/>
                <w:color w:val="auto"/>
                <w:sz w:val="24"/>
                <w:szCs w:val="24"/>
              </w:rPr>
            </w:pPr>
          </w:p>
        </w:tc>
        <w:tc>
          <w:tcPr>
            <w:tcW w:w="1275" w:type="dxa"/>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性别</w:t>
            </w:r>
          </w:p>
        </w:tc>
        <w:tc>
          <w:tcPr>
            <w:tcW w:w="709" w:type="dxa"/>
            <w:vAlign w:val="center"/>
          </w:tcPr>
          <w:p>
            <w:pPr>
              <w:spacing w:line="600" w:lineRule="exact"/>
              <w:jc w:val="center"/>
              <w:rPr>
                <w:rFonts w:hint="default" w:ascii="Times New Roman" w:hAnsi="Times New Roman" w:eastAsia="方正黑体简体" w:cs="Times New Roman"/>
                <w:color w:val="auto"/>
                <w:sz w:val="24"/>
                <w:szCs w:val="24"/>
              </w:rPr>
            </w:pPr>
          </w:p>
        </w:tc>
        <w:tc>
          <w:tcPr>
            <w:tcW w:w="709" w:type="dxa"/>
            <w:gridSpan w:val="2"/>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民族</w:t>
            </w:r>
          </w:p>
        </w:tc>
        <w:tc>
          <w:tcPr>
            <w:tcW w:w="794" w:type="dxa"/>
            <w:vAlign w:val="center"/>
          </w:tcPr>
          <w:p>
            <w:pPr>
              <w:spacing w:line="600" w:lineRule="exact"/>
              <w:jc w:val="center"/>
              <w:rPr>
                <w:rFonts w:hint="default" w:ascii="Times New Roman" w:hAnsi="Times New Roman" w:eastAsia="方正黑体简体" w:cs="Times New Roman"/>
                <w:color w:val="auto"/>
                <w:sz w:val="24"/>
                <w:szCs w:val="24"/>
              </w:rPr>
            </w:pPr>
          </w:p>
        </w:tc>
        <w:tc>
          <w:tcPr>
            <w:tcW w:w="1758" w:type="dxa"/>
            <w:vMerge w:val="restart"/>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出生年月</w:t>
            </w:r>
          </w:p>
        </w:tc>
        <w:tc>
          <w:tcPr>
            <w:tcW w:w="1933" w:type="dxa"/>
            <w:gridSpan w:val="2"/>
            <w:vAlign w:val="center"/>
          </w:tcPr>
          <w:p>
            <w:pPr>
              <w:spacing w:line="600" w:lineRule="exact"/>
              <w:jc w:val="center"/>
              <w:rPr>
                <w:rFonts w:hint="default" w:ascii="Times New Roman" w:hAnsi="Times New Roman" w:eastAsia="方正黑体简体" w:cs="Times New Roman"/>
                <w:color w:val="auto"/>
                <w:sz w:val="24"/>
                <w:szCs w:val="24"/>
              </w:rPr>
            </w:pPr>
          </w:p>
        </w:tc>
        <w:tc>
          <w:tcPr>
            <w:tcW w:w="1275" w:type="dxa"/>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政治面貌</w:t>
            </w:r>
          </w:p>
        </w:tc>
        <w:tc>
          <w:tcPr>
            <w:tcW w:w="2212" w:type="dxa"/>
            <w:gridSpan w:val="4"/>
            <w:vAlign w:val="center"/>
          </w:tcPr>
          <w:p>
            <w:pPr>
              <w:spacing w:line="600" w:lineRule="exact"/>
              <w:jc w:val="center"/>
              <w:rPr>
                <w:rFonts w:hint="default" w:ascii="Times New Roman" w:hAnsi="Times New Roman" w:eastAsia="方正黑体简体" w:cs="Times New Roman"/>
                <w:color w:val="auto"/>
                <w:sz w:val="24"/>
                <w:szCs w:val="24"/>
              </w:rPr>
            </w:pPr>
          </w:p>
        </w:tc>
        <w:tc>
          <w:tcPr>
            <w:tcW w:w="1758" w:type="dxa"/>
            <w:vMerge w:val="continue"/>
            <w:vAlign w:val="center"/>
          </w:tcPr>
          <w:p>
            <w:pPr>
              <w:spacing w:line="600" w:lineRule="exact"/>
              <w:jc w:val="center"/>
              <w:rPr>
                <w:rFonts w:hint="default" w:ascii="Times New Roman" w:hAnsi="Times New Roman" w:eastAsia="方正黑体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学校、班级</w:t>
            </w:r>
          </w:p>
        </w:tc>
        <w:tc>
          <w:tcPr>
            <w:tcW w:w="5420" w:type="dxa"/>
            <w:gridSpan w:val="7"/>
            <w:vAlign w:val="center"/>
          </w:tcPr>
          <w:p>
            <w:pPr>
              <w:spacing w:line="600" w:lineRule="exact"/>
              <w:jc w:val="center"/>
              <w:rPr>
                <w:rFonts w:hint="default" w:ascii="Times New Roman" w:hAnsi="Times New Roman" w:eastAsia="方正黑体简体" w:cs="Times New Roman"/>
                <w:color w:val="auto"/>
                <w:sz w:val="24"/>
                <w:szCs w:val="24"/>
              </w:rPr>
            </w:pPr>
          </w:p>
        </w:tc>
        <w:tc>
          <w:tcPr>
            <w:tcW w:w="1758" w:type="dxa"/>
            <w:vMerge w:val="continue"/>
            <w:vAlign w:val="center"/>
          </w:tcPr>
          <w:p>
            <w:pPr>
              <w:spacing w:line="600" w:lineRule="exact"/>
              <w:jc w:val="center"/>
              <w:rPr>
                <w:rFonts w:hint="default" w:ascii="Times New Roman" w:hAnsi="Times New Roman" w:eastAsia="方正黑体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兴趣特长</w:t>
            </w:r>
          </w:p>
        </w:tc>
        <w:tc>
          <w:tcPr>
            <w:tcW w:w="5420" w:type="dxa"/>
            <w:gridSpan w:val="7"/>
            <w:vAlign w:val="center"/>
          </w:tcPr>
          <w:p>
            <w:pPr>
              <w:spacing w:line="600" w:lineRule="exact"/>
              <w:jc w:val="center"/>
              <w:rPr>
                <w:rFonts w:hint="default" w:ascii="Times New Roman" w:hAnsi="Times New Roman" w:eastAsia="方正黑体简体" w:cs="Times New Roman"/>
                <w:color w:val="auto"/>
                <w:sz w:val="24"/>
                <w:szCs w:val="24"/>
              </w:rPr>
            </w:pPr>
          </w:p>
        </w:tc>
        <w:tc>
          <w:tcPr>
            <w:tcW w:w="1758" w:type="dxa"/>
            <w:vMerge w:val="continue"/>
            <w:vAlign w:val="center"/>
          </w:tcPr>
          <w:p>
            <w:pPr>
              <w:spacing w:line="600" w:lineRule="exact"/>
              <w:jc w:val="center"/>
              <w:rPr>
                <w:rFonts w:hint="default" w:ascii="Times New Roman" w:hAnsi="Times New Roman" w:eastAsia="方正黑体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父母姓名</w:t>
            </w:r>
          </w:p>
        </w:tc>
        <w:tc>
          <w:tcPr>
            <w:tcW w:w="5420" w:type="dxa"/>
            <w:gridSpan w:val="7"/>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工作单位</w:t>
            </w:r>
          </w:p>
        </w:tc>
        <w:tc>
          <w:tcPr>
            <w:tcW w:w="1758" w:type="dxa"/>
            <w:vAlign w:val="center"/>
          </w:tcPr>
          <w:p>
            <w:pPr>
              <w:spacing w:line="600" w:lineRule="exact"/>
              <w:jc w:val="center"/>
              <w:rPr>
                <w:rFonts w:hint="default" w:ascii="Times New Roman" w:hAnsi="Times New Roman" w:eastAsia="方正黑体简体" w:cs="Times New Roman"/>
                <w:color w:val="auto"/>
                <w:sz w:val="24"/>
                <w:szCs w:val="24"/>
              </w:rPr>
            </w:pPr>
            <w:r>
              <w:rPr>
                <w:rFonts w:hint="default" w:ascii="Times New Roman" w:hAnsi="Times New Roman" w:eastAsia="方正黑体简体" w:cs="Times New Roman"/>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szCs w:val="24"/>
              </w:rPr>
            </w:pPr>
          </w:p>
        </w:tc>
        <w:tc>
          <w:tcPr>
            <w:tcW w:w="5420" w:type="dxa"/>
            <w:gridSpan w:val="7"/>
            <w:vAlign w:val="center"/>
          </w:tcPr>
          <w:p>
            <w:pPr>
              <w:spacing w:line="600" w:lineRule="exact"/>
              <w:jc w:val="center"/>
              <w:rPr>
                <w:rFonts w:hint="default" w:ascii="Times New Roman" w:hAnsi="Times New Roman" w:eastAsia="方正黑体简体" w:cs="Times New Roman"/>
                <w:color w:val="auto"/>
                <w:sz w:val="24"/>
                <w:szCs w:val="24"/>
              </w:rPr>
            </w:pPr>
          </w:p>
        </w:tc>
        <w:tc>
          <w:tcPr>
            <w:tcW w:w="1758" w:type="dxa"/>
            <w:vAlign w:val="center"/>
          </w:tcPr>
          <w:p>
            <w:pPr>
              <w:spacing w:line="600" w:lineRule="exact"/>
              <w:jc w:val="center"/>
              <w:rPr>
                <w:rFonts w:hint="default" w:ascii="Times New Roman" w:hAnsi="Times New Roman" w:eastAsia="方正黑体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szCs w:val="24"/>
              </w:rPr>
            </w:pPr>
          </w:p>
        </w:tc>
        <w:tc>
          <w:tcPr>
            <w:tcW w:w="5420" w:type="dxa"/>
            <w:gridSpan w:val="7"/>
            <w:vAlign w:val="center"/>
          </w:tcPr>
          <w:p>
            <w:pPr>
              <w:spacing w:line="600" w:lineRule="exact"/>
              <w:jc w:val="center"/>
              <w:rPr>
                <w:rFonts w:hint="default" w:ascii="Times New Roman" w:hAnsi="Times New Roman" w:eastAsia="方正黑体简体" w:cs="Times New Roman"/>
                <w:color w:val="auto"/>
                <w:sz w:val="24"/>
                <w:szCs w:val="24"/>
              </w:rPr>
            </w:pPr>
          </w:p>
        </w:tc>
        <w:tc>
          <w:tcPr>
            <w:tcW w:w="1758" w:type="dxa"/>
            <w:vAlign w:val="center"/>
          </w:tcPr>
          <w:p>
            <w:pPr>
              <w:spacing w:line="600" w:lineRule="exact"/>
              <w:jc w:val="center"/>
              <w:rPr>
                <w:rFonts w:hint="default" w:ascii="Times New Roman" w:hAnsi="Times New Roman" w:eastAsia="方正黑体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7" w:type="dxa"/>
            <w:gridSpan w:val="2"/>
            <w:vAlign w:val="center"/>
          </w:tcPr>
          <w:p>
            <w:pPr>
              <w:spacing w:line="34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类别（在括号内打√，最多不超过4项）</w:t>
            </w:r>
          </w:p>
        </w:tc>
        <w:tc>
          <w:tcPr>
            <w:tcW w:w="7178" w:type="dxa"/>
            <w:gridSpan w:val="8"/>
            <w:vAlign w:val="center"/>
          </w:tcPr>
          <w:p>
            <w:pPr>
              <w:rPr>
                <w:rFonts w:hint="default" w:ascii="Times New Roman" w:hAnsi="Times New Roman" w:cs="Times New Roman"/>
                <w:color w:val="auto"/>
                <w:sz w:val="24"/>
              </w:rPr>
            </w:pPr>
            <w:r>
              <w:rPr>
                <w:rFonts w:hint="default" w:ascii="Times New Roman" w:hAnsi="Times New Roman" w:cs="Times New Roman"/>
                <w:color w:val="auto"/>
                <w:sz w:val="24"/>
              </w:rPr>
              <w:t>学业成绩（）、科技创新（）、技术技能（）、志愿服务（）、</w:t>
            </w:r>
          </w:p>
          <w:p>
            <w:pPr>
              <w:rPr>
                <w:rFonts w:hint="default" w:ascii="Times New Roman" w:hAnsi="Times New Roman" w:cs="Times New Roman"/>
                <w:color w:val="auto"/>
                <w:sz w:val="24"/>
              </w:rPr>
            </w:pPr>
            <w:r>
              <w:rPr>
                <w:rFonts w:hint="default" w:ascii="Times New Roman" w:hAnsi="Times New Roman" w:cs="Times New Roman"/>
                <w:color w:val="auto"/>
                <w:sz w:val="24"/>
              </w:rPr>
              <w:t>热心助人（）、见义勇为（）、诚信友善（）、孝老爱亲（）、</w:t>
            </w:r>
          </w:p>
          <w:p>
            <w:pPr>
              <w:rPr>
                <w:rFonts w:hint="default" w:ascii="Times New Roman" w:hAnsi="Times New Roman" w:cs="Times New Roman"/>
                <w:color w:val="auto"/>
                <w:sz w:val="24"/>
              </w:rPr>
            </w:pPr>
            <w:r>
              <w:rPr>
                <w:rFonts w:hint="default" w:ascii="Times New Roman" w:hAnsi="Times New Roman" w:cs="Times New Roman"/>
                <w:color w:val="auto"/>
                <w:sz w:val="24"/>
              </w:rPr>
              <w:t>自强自立（）、其他____________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获</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奖</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情</w:t>
            </w:r>
          </w:p>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况</w:t>
            </w:r>
          </w:p>
        </w:tc>
        <w:tc>
          <w:tcPr>
            <w:tcW w:w="7940" w:type="dxa"/>
            <w:gridSpan w:val="9"/>
            <w:vAlign w:val="center"/>
          </w:tcPr>
          <w:p>
            <w:pPr>
              <w:spacing w:line="6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vAlign w:val="center"/>
          </w:tcPr>
          <w:p>
            <w:pPr>
              <w:spacing w:line="600" w:lineRule="exact"/>
              <w:jc w:val="center"/>
              <w:rPr>
                <w:rFonts w:hint="default" w:ascii="Times New Roman" w:hAnsi="Times New Roman" w:eastAsia="方正黑体简体" w:cs="Times New Roman"/>
                <w:color w:val="auto"/>
                <w:sz w:val="24"/>
              </w:rPr>
            </w:pP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主</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要</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事</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迹</w:t>
            </w:r>
          </w:p>
          <w:p>
            <w:pPr>
              <w:spacing w:line="600" w:lineRule="exact"/>
              <w:jc w:val="center"/>
              <w:rPr>
                <w:rFonts w:hint="default" w:ascii="Times New Roman" w:hAnsi="Times New Roman" w:eastAsia="方正黑体简体" w:cs="Times New Roman"/>
                <w:color w:val="auto"/>
                <w:sz w:val="24"/>
              </w:rPr>
            </w:pPr>
          </w:p>
        </w:tc>
        <w:tc>
          <w:tcPr>
            <w:tcW w:w="7940" w:type="dxa"/>
            <w:gridSpan w:val="9"/>
            <w:vAlign w:val="center"/>
          </w:tcPr>
          <w:p>
            <w:pPr>
              <w:spacing w:line="60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主</w:t>
            </w:r>
          </w:p>
          <w:p>
            <w:pPr>
              <w:spacing w:line="600" w:lineRule="exact"/>
              <w:jc w:val="center"/>
              <w:rPr>
                <w:rFonts w:hint="default" w:ascii="Times New Roman" w:hAnsi="Times New Roman" w:eastAsia="方正黑体简体" w:cs="Times New Roman"/>
                <w:color w:val="auto"/>
                <w:sz w:val="24"/>
              </w:rPr>
            </w:pP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要</w:t>
            </w:r>
          </w:p>
          <w:p>
            <w:pPr>
              <w:spacing w:line="600" w:lineRule="exact"/>
              <w:jc w:val="center"/>
              <w:rPr>
                <w:rFonts w:hint="default" w:ascii="Times New Roman" w:hAnsi="Times New Roman" w:eastAsia="方正黑体简体" w:cs="Times New Roman"/>
                <w:color w:val="auto"/>
                <w:sz w:val="24"/>
              </w:rPr>
            </w:pP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事</w:t>
            </w:r>
          </w:p>
          <w:p>
            <w:pPr>
              <w:spacing w:line="600" w:lineRule="exact"/>
              <w:jc w:val="center"/>
              <w:rPr>
                <w:rFonts w:hint="default" w:ascii="Times New Roman" w:hAnsi="Times New Roman" w:eastAsia="方正黑体简体" w:cs="Times New Roman"/>
                <w:color w:val="auto"/>
                <w:sz w:val="24"/>
              </w:rPr>
            </w:pPr>
          </w:p>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迹</w:t>
            </w:r>
          </w:p>
        </w:tc>
        <w:tc>
          <w:tcPr>
            <w:tcW w:w="7940" w:type="dxa"/>
            <w:gridSpan w:val="9"/>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可另附页（2000字以内）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学校</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推荐</w:t>
            </w:r>
          </w:p>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理由</w:t>
            </w:r>
          </w:p>
        </w:tc>
        <w:tc>
          <w:tcPr>
            <w:tcW w:w="7940" w:type="dxa"/>
            <w:gridSpan w:val="9"/>
            <w:vAlign w:val="center"/>
          </w:tcPr>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ind w:firstLine="3840" w:firstLineChars="1600"/>
              <w:rPr>
                <w:rFonts w:hint="default" w:ascii="Times New Roman" w:hAnsi="Times New Roman" w:cs="Times New Roman"/>
                <w:color w:val="auto"/>
                <w:sz w:val="24"/>
              </w:rPr>
            </w:pPr>
            <w:r>
              <w:rPr>
                <w:rFonts w:hint="default" w:ascii="Times New Roman" w:hAnsi="Times New Roman" w:cs="Times New Roman"/>
                <w:color w:val="auto"/>
                <w:sz w:val="24"/>
              </w:rPr>
              <w:t>负责人签字：  （盖章）</w:t>
            </w:r>
          </w:p>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8" w:type="dxa"/>
            <w:gridSpan w:val="3"/>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县级团委意见</w:t>
            </w:r>
          </w:p>
        </w:tc>
        <w:tc>
          <w:tcPr>
            <w:tcW w:w="2977" w:type="dxa"/>
            <w:gridSpan w:val="4"/>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市级团委意见</w:t>
            </w:r>
          </w:p>
        </w:tc>
        <w:tc>
          <w:tcPr>
            <w:tcW w:w="2930" w:type="dxa"/>
            <w:gridSpan w:val="3"/>
            <w:vAlign w:val="center"/>
          </w:tcPr>
          <w:p>
            <w:pPr>
              <w:widowControl/>
              <w:spacing w:line="600" w:lineRule="exact"/>
              <w:ind w:firstLine="480" w:firstLineChars="200"/>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省级团委意见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8" w:type="dxa"/>
            <w:gridSpan w:val="3"/>
            <w:vAlign w:val="center"/>
          </w:tcPr>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（盖章）</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cs="Times New Roman"/>
                <w:color w:val="auto"/>
                <w:sz w:val="24"/>
              </w:rPr>
              <w:t xml:space="preserve">         年  月  日</w:t>
            </w:r>
          </w:p>
        </w:tc>
        <w:tc>
          <w:tcPr>
            <w:tcW w:w="2977" w:type="dxa"/>
            <w:gridSpan w:val="4"/>
            <w:vAlign w:val="center"/>
          </w:tcPr>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（盖章）</w:t>
            </w:r>
          </w:p>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年  月  日</w:t>
            </w:r>
          </w:p>
        </w:tc>
        <w:tc>
          <w:tcPr>
            <w:tcW w:w="2930" w:type="dxa"/>
            <w:gridSpan w:val="3"/>
            <w:vAlign w:val="center"/>
          </w:tcPr>
          <w:p>
            <w:pPr>
              <w:spacing w:line="600" w:lineRule="exact"/>
              <w:jc w:val="center"/>
              <w:rPr>
                <w:rFonts w:hint="default" w:ascii="Times New Roman" w:hAnsi="Times New Roman" w:cs="Times New Roman"/>
                <w:color w:val="auto"/>
                <w:sz w:val="24"/>
              </w:rPr>
            </w:pPr>
          </w:p>
          <w:p>
            <w:pPr>
              <w:spacing w:line="600" w:lineRule="exact"/>
              <w:jc w:val="center"/>
              <w:rPr>
                <w:rFonts w:hint="default" w:ascii="Times New Roman" w:hAnsi="Times New Roman" w:cs="Times New Roman"/>
                <w:color w:val="auto"/>
                <w:sz w:val="24"/>
              </w:rPr>
            </w:pPr>
          </w:p>
          <w:p>
            <w:pPr>
              <w:spacing w:line="600" w:lineRule="exact"/>
              <w:ind w:firstLine="720" w:firstLineChars="300"/>
              <w:rPr>
                <w:rFonts w:hint="default" w:ascii="Times New Roman" w:hAnsi="Times New Roman" w:cs="Times New Roman"/>
                <w:color w:val="auto"/>
                <w:sz w:val="24"/>
              </w:rPr>
            </w:pPr>
          </w:p>
          <w:p>
            <w:pPr>
              <w:spacing w:line="600" w:lineRule="exact"/>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（盖章）</w:t>
            </w:r>
          </w:p>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年  月  日</w:t>
            </w:r>
          </w:p>
        </w:tc>
      </w:tr>
    </w:tbl>
    <w:p>
      <w:pPr>
        <w:pStyle w:val="10"/>
        <w:spacing w:before="0" w:beforeAutospacing="0" w:after="0" w:afterAutospacing="0" w:line="560" w:lineRule="exact"/>
        <w:rPr>
          <w:rFonts w:hint="default" w:ascii="Times New Roman" w:hAnsi="Times New Roman" w:eastAsia="仿宋_GB2312" w:cs="Times New Roman"/>
          <w:color w:val="auto"/>
          <w:kern w:val="2"/>
          <w:sz w:val="32"/>
          <w:szCs w:val="32"/>
        </w:rPr>
      </w:pPr>
    </w:p>
    <w:p>
      <w:pPr>
        <w:widowControl/>
        <w:spacing w:line="560" w:lineRule="exact"/>
        <w:jc w:val="left"/>
        <w:rPr>
          <w:rFonts w:hint="default" w:ascii="Times New Roman" w:hAnsi="Times New Roman" w:eastAsia="黑体" w:cs="Times New Roman"/>
          <w:color w:val="auto"/>
          <w:sz w:val="32"/>
          <w:szCs w:val="32"/>
        </w:rPr>
      </w:pPr>
    </w:p>
    <w:p>
      <w:pPr>
        <w:widowControl/>
        <w:spacing w:line="560" w:lineRule="exact"/>
        <w:jc w:val="left"/>
        <w:rPr>
          <w:rFonts w:hint="default" w:ascii="Times New Roman" w:hAnsi="Times New Roman" w:eastAsia="黑体" w:cs="Times New Roman"/>
          <w:color w:val="auto"/>
          <w:sz w:val="32"/>
          <w:szCs w:val="32"/>
        </w:rPr>
      </w:pPr>
    </w:p>
    <w:p>
      <w:pPr>
        <w:keepNext/>
        <w:keepLines/>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spacing w:line="600"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40"/>
          <w:szCs w:val="40"/>
        </w:rPr>
        <w:t>20</w:t>
      </w:r>
      <w:r>
        <w:rPr>
          <w:rFonts w:hint="default" w:ascii="Times New Roman" w:hAnsi="Times New Roman" w:eastAsia="方正小标宋_GBK" w:cs="Times New Roman"/>
          <w:color w:val="auto"/>
          <w:sz w:val="40"/>
          <w:szCs w:val="40"/>
          <w:highlight w:val="none"/>
        </w:rPr>
        <w:t>2</w:t>
      </w:r>
      <w:r>
        <w:rPr>
          <w:rFonts w:hint="eastAsia" w:ascii="Times New Roman" w:hAnsi="Times New Roman" w:eastAsia="方正小标宋_GBK" w:cs="Times New Roman"/>
          <w:color w:val="auto"/>
          <w:sz w:val="40"/>
          <w:szCs w:val="40"/>
          <w:highlight w:val="none"/>
          <w:lang w:val="en-US" w:eastAsia="zh-CN"/>
        </w:rPr>
        <w:t>3</w:t>
      </w:r>
      <w:r>
        <w:rPr>
          <w:rFonts w:hint="default" w:ascii="Times New Roman" w:hAnsi="Times New Roman" w:eastAsia="方正小标宋_GBK" w:cs="Times New Roman"/>
          <w:color w:val="auto"/>
          <w:sz w:val="40"/>
          <w:szCs w:val="40"/>
        </w:rPr>
        <w:t>年度全省“最美中学生”候选人推荐表</w:t>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62"/>
        <w:gridCol w:w="1271"/>
        <w:gridCol w:w="662"/>
        <w:gridCol w:w="1275"/>
        <w:gridCol w:w="709"/>
        <w:gridCol w:w="331"/>
        <w:gridCol w:w="378"/>
        <w:gridCol w:w="7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姓名</w:t>
            </w:r>
          </w:p>
        </w:tc>
        <w:tc>
          <w:tcPr>
            <w:tcW w:w="1933" w:type="dxa"/>
            <w:gridSpan w:val="2"/>
            <w:vAlign w:val="center"/>
          </w:tcPr>
          <w:p>
            <w:pPr>
              <w:spacing w:line="600" w:lineRule="exact"/>
              <w:jc w:val="center"/>
              <w:rPr>
                <w:rFonts w:hint="default" w:ascii="Times New Roman" w:hAnsi="Times New Roman" w:cs="Times New Roman"/>
                <w:color w:val="auto"/>
                <w:sz w:val="24"/>
              </w:rPr>
            </w:pPr>
          </w:p>
        </w:tc>
        <w:tc>
          <w:tcPr>
            <w:tcW w:w="1275" w:type="dxa"/>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性别</w:t>
            </w:r>
          </w:p>
        </w:tc>
        <w:tc>
          <w:tcPr>
            <w:tcW w:w="709" w:type="dxa"/>
            <w:vAlign w:val="center"/>
          </w:tcPr>
          <w:p>
            <w:pPr>
              <w:spacing w:line="600" w:lineRule="exact"/>
              <w:jc w:val="center"/>
              <w:rPr>
                <w:rFonts w:hint="default" w:ascii="Times New Roman" w:hAnsi="Times New Roman" w:cs="Times New Roman"/>
                <w:color w:val="auto"/>
                <w:sz w:val="24"/>
              </w:rPr>
            </w:pPr>
          </w:p>
        </w:tc>
        <w:tc>
          <w:tcPr>
            <w:tcW w:w="709" w:type="dxa"/>
            <w:gridSpan w:val="2"/>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民族</w:t>
            </w:r>
          </w:p>
        </w:tc>
        <w:tc>
          <w:tcPr>
            <w:tcW w:w="794" w:type="dxa"/>
            <w:vAlign w:val="center"/>
          </w:tcPr>
          <w:p>
            <w:pPr>
              <w:spacing w:line="600" w:lineRule="exact"/>
              <w:jc w:val="center"/>
              <w:rPr>
                <w:rFonts w:hint="default" w:ascii="Times New Roman" w:hAnsi="Times New Roman" w:cs="Times New Roman"/>
                <w:color w:val="auto"/>
                <w:sz w:val="24"/>
              </w:rPr>
            </w:pPr>
          </w:p>
        </w:tc>
        <w:tc>
          <w:tcPr>
            <w:tcW w:w="1758" w:type="dxa"/>
            <w:vMerge w:val="restart"/>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出生年月</w:t>
            </w:r>
          </w:p>
        </w:tc>
        <w:tc>
          <w:tcPr>
            <w:tcW w:w="1933" w:type="dxa"/>
            <w:gridSpan w:val="2"/>
            <w:vAlign w:val="center"/>
          </w:tcPr>
          <w:p>
            <w:pPr>
              <w:spacing w:line="600" w:lineRule="exact"/>
              <w:jc w:val="center"/>
              <w:rPr>
                <w:rFonts w:hint="default" w:ascii="Times New Roman" w:hAnsi="Times New Roman" w:cs="Times New Roman"/>
                <w:color w:val="auto"/>
                <w:sz w:val="24"/>
              </w:rPr>
            </w:pPr>
          </w:p>
        </w:tc>
        <w:tc>
          <w:tcPr>
            <w:tcW w:w="1275" w:type="dxa"/>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政治面貌</w:t>
            </w:r>
          </w:p>
        </w:tc>
        <w:tc>
          <w:tcPr>
            <w:tcW w:w="2212" w:type="dxa"/>
            <w:gridSpan w:val="4"/>
            <w:vAlign w:val="center"/>
          </w:tcPr>
          <w:p>
            <w:pPr>
              <w:spacing w:line="600" w:lineRule="exact"/>
              <w:jc w:val="center"/>
              <w:rPr>
                <w:rFonts w:hint="default" w:ascii="Times New Roman" w:hAnsi="Times New Roman" w:cs="Times New Roman"/>
                <w:color w:val="auto"/>
                <w:sz w:val="24"/>
              </w:rPr>
            </w:pPr>
          </w:p>
        </w:tc>
        <w:tc>
          <w:tcPr>
            <w:tcW w:w="1758" w:type="dxa"/>
            <w:vMerge w:val="continue"/>
            <w:vAlign w:val="center"/>
          </w:tcPr>
          <w:p>
            <w:pPr>
              <w:spacing w:line="60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学校、班级</w:t>
            </w:r>
          </w:p>
        </w:tc>
        <w:tc>
          <w:tcPr>
            <w:tcW w:w="5420" w:type="dxa"/>
            <w:gridSpan w:val="7"/>
            <w:vAlign w:val="center"/>
          </w:tcPr>
          <w:p>
            <w:pPr>
              <w:spacing w:line="600" w:lineRule="exact"/>
              <w:jc w:val="center"/>
              <w:rPr>
                <w:rFonts w:hint="default" w:ascii="Times New Roman" w:hAnsi="Times New Roman" w:cs="Times New Roman"/>
                <w:color w:val="auto"/>
                <w:sz w:val="24"/>
              </w:rPr>
            </w:pPr>
          </w:p>
        </w:tc>
        <w:tc>
          <w:tcPr>
            <w:tcW w:w="1758" w:type="dxa"/>
            <w:vMerge w:val="continue"/>
            <w:vAlign w:val="center"/>
          </w:tcPr>
          <w:p>
            <w:pPr>
              <w:spacing w:line="60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兴趣特长</w:t>
            </w:r>
          </w:p>
        </w:tc>
        <w:tc>
          <w:tcPr>
            <w:tcW w:w="5420" w:type="dxa"/>
            <w:gridSpan w:val="7"/>
            <w:vAlign w:val="center"/>
          </w:tcPr>
          <w:p>
            <w:pPr>
              <w:spacing w:line="600" w:lineRule="exact"/>
              <w:jc w:val="center"/>
              <w:rPr>
                <w:rFonts w:hint="default" w:ascii="Times New Roman" w:hAnsi="Times New Roman" w:cs="Times New Roman"/>
                <w:color w:val="auto"/>
                <w:sz w:val="24"/>
              </w:rPr>
            </w:pPr>
          </w:p>
        </w:tc>
        <w:tc>
          <w:tcPr>
            <w:tcW w:w="1758" w:type="dxa"/>
            <w:vMerge w:val="continue"/>
            <w:vAlign w:val="center"/>
          </w:tcPr>
          <w:p>
            <w:pPr>
              <w:spacing w:line="6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父母姓名</w:t>
            </w:r>
          </w:p>
        </w:tc>
        <w:tc>
          <w:tcPr>
            <w:tcW w:w="5420" w:type="dxa"/>
            <w:gridSpan w:val="7"/>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工作单位</w:t>
            </w:r>
          </w:p>
        </w:tc>
        <w:tc>
          <w:tcPr>
            <w:tcW w:w="1758" w:type="dxa"/>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rPr>
            </w:pPr>
          </w:p>
        </w:tc>
        <w:tc>
          <w:tcPr>
            <w:tcW w:w="5420" w:type="dxa"/>
            <w:gridSpan w:val="7"/>
            <w:vAlign w:val="center"/>
          </w:tcPr>
          <w:p>
            <w:pPr>
              <w:spacing w:line="600" w:lineRule="exact"/>
              <w:jc w:val="left"/>
              <w:rPr>
                <w:rFonts w:hint="default" w:ascii="Times New Roman" w:hAnsi="Times New Roman" w:cs="Times New Roman"/>
                <w:color w:val="auto"/>
                <w:sz w:val="24"/>
              </w:rPr>
            </w:pPr>
          </w:p>
        </w:tc>
        <w:tc>
          <w:tcPr>
            <w:tcW w:w="1758" w:type="dxa"/>
            <w:vAlign w:val="center"/>
          </w:tcPr>
          <w:p>
            <w:pPr>
              <w:spacing w:line="6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577" w:type="dxa"/>
            <w:gridSpan w:val="2"/>
            <w:vAlign w:val="center"/>
          </w:tcPr>
          <w:p>
            <w:pPr>
              <w:spacing w:line="600" w:lineRule="exact"/>
              <w:jc w:val="center"/>
              <w:rPr>
                <w:rFonts w:hint="default" w:ascii="Times New Roman" w:hAnsi="Times New Roman" w:eastAsia="方正黑体简体" w:cs="Times New Roman"/>
                <w:color w:val="auto"/>
                <w:sz w:val="24"/>
              </w:rPr>
            </w:pPr>
          </w:p>
        </w:tc>
        <w:tc>
          <w:tcPr>
            <w:tcW w:w="5420" w:type="dxa"/>
            <w:gridSpan w:val="7"/>
            <w:vAlign w:val="center"/>
          </w:tcPr>
          <w:p>
            <w:pPr>
              <w:spacing w:line="600" w:lineRule="exact"/>
              <w:jc w:val="left"/>
              <w:rPr>
                <w:rFonts w:hint="default" w:ascii="Times New Roman" w:hAnsi="Times New Roman" w:cs="Times New Roman"/>
                <w:color w:val="auto"/>
                <w:sz w:val="24"/>
              </w:rPr>
            </w:pPr>
          </w:p>
        </w:tc>
        <w:tc>
          <w:tcPr>
            <w:tcW w:w="1758" w:type="dxa"/>
            <w:vAlign w:val="center"/>
          </w:tcPr>
          <w:p>
            <w:pPr>
              <w:spacing w:line="6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7" w:type="dxa"/>
            <w:gridSpan w:val="2"/>
            <w:vAlign w:val="center"/>
          </w:tcPr>
          <w:p>
            <w:pPr>
              <w:spacing w:line="34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类别（在括号内打√，最多不超过4项）</w:t>
            </w:r>
          </w:p>
        </w:tc>
        <w:tc>
          <w:tcPr>
            <w:tcW w:w="7178" w:type="dxa"/>
            <w:gridSpan w:val="8"/>
            <w:vAlign w:val="center"/>
          </w:tcPr>
          <w:p>
            <w:pPr>
              <w:rPr>
                <w:rFonts w:hint="default" w:ascii="Times New Roman" w:hAnsi="Times New Roman" w:cs="Times New Roman"/>
                <w:color w:val="auto"/>
                <w:sz w:val="24"/>
              </w:rPr>
            </w:pPr>
            <w:r>
              <w:rPr>
                <w:rFonts w:hint="default" w:ascii="Times New Roman" w:hAnsi="Times New Roman" w:cs="Times New Roman"/>
                <w:color w:val="auto"/>
                <w:sz w:val="24"/>
              </w:rPr>
              <w:t>学业成绩（）、科技创新（）、技术技能（）、志愿服务（）、</w:t>
            </w:r>
          </w:p>
          <w:p>
            <w:pPr>
              <w:rPr>
                <w:rFonts w:hint="default" w:ascii="Times New Roman" w:hAnsi="Times New Roman" w:cs="Times New Roman"/>
                <w:color w:val="auto"/>
                <w:sz w:val="24"/>
              </w:rPr>
            </w:pPr>
            <w:r>
              <w:rPr>
                <w:rFonts w:hint="default" w:ascii="Times New Roman" w:hAnsi="Times New Roman" w:cs="Times New Roman"/>
                <w:color w:val="auto"/>
                <w:sz w:val="24"/>
              </w:rPr>
              <w:t>热心助人（）、见义勇为（）、诚信友善（）、孝老爱亲（）、</w:t>
            </w:r>
          </w:p>
          <w:p>
            <w:pPr>
              <w:rPr>
                <w:rFonts w:hint="default" w:ascii="Times New Roman" w:hAnsi="Times New Roman" w:cs="Times New Roman"/>
                <w:color w:val="auto"/>
                <w:sz w:val="24"/>
              </w:rPr>
            </w:pPr>
            <w:r>
              <w:rPr>
                <w:rFonts w:hint="default" w:ascii="Times New Roman" w:hAnsi="Times New Roman" w:cs="Times New Roman"/>
                <w:color w:val="auto"/>
                <w:sz w:val="24"/>
              </w:rPr>
              <w:t>自强自立（）、其他____________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获</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奖</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情</w:t>
            </w:r>
          </w:p>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况</w:t>
            </w:r>
          </w:p>
        </w:tc>
        <w:tc>
          <w:tcPr>
            <w:tcW w:w="7940" w:type="dxa"/>
            <w:gridSpan w:val="9"/>
            <w:vAlign w:val="center"/>
          </w:tcPr>
          <w:p>
            <w:pPr>
              <w:spacing w:line="6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vAlign w:val="center"/>
          </w:tcPr>
          <w:p>
            <w:pPr>
              <w:spacing w:line="600" w:lineRule="exact"/>
              <w:jc w:val="center"/>
              <w:rPr>
                <w:rFonts w:hint="default" w:ascii="Times New Roman" w:hAnsi="Times New Roman" w:eastAsia="方正黑体简体" w:cs="Times New Roman"/>
                <w:color w:val="auto"/>
                <w:sz w:val="24"/>
              </w:rPr>
            </w:pP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主</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要</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事</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迹</w:t>
            </w:r>
          </w:p>
          <w:p>
            <w:pPr>
              <w:spacing w:line="600" w:lineRule="exact"/>
              <w:jc w:val="center"/>
              <w:rPr>
                <w:rFonts w:hint="default" w:ascii="Times New Roman" w:hAnsi="Times New Roman" w:eastAsia="方正黑体简体" w:cs="Times New Roman"/>
                <w:color w:val="auto"/>
                <w:sz w:val="24"/>
              </w:rPr>
            </w:pPr>
          </w:p>
        </w:tc>
        <w:tc>
          <w:tcPr>
            <w:tcW w:w="7940" w:type="dxa"/>
            <w:gridSpan w:val="9"/>
            <w:vAlign w:val="center"/>
          </w:tcPr>
          <w:p>
            <w:pPr>
              <w:spacing w:line="60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1" w:hRule="atLeast"/>
          <w:jc w:val="center"/>
        </w:trPr>
        <w:tc>
          <w:tcPr>
            <w:tcW w:w="815" w:type="dxa"/>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主</w:t>
            </w:r>
          </w:p>
          <w:p>
            <w:pPr>
              <w:spacing w:line="600" w:lineRule="exact"/>
              <w:jc w:val="center"/>
              <w:rPr>
                <w:rFonts w:hint="default" w:ascii="Times New Roman" w:hAnsi="Times New Roman" w:eastAsia="方正黑体简体" w:cs="Times New Roman"/>
                <w:color w:val="auto"/>
                <w:sz w:val="24"/>
              </w:rPr>
            </w:pP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要</w:t>
            </w:r>
          </w:p>
          <w:p>
            <w:pPr>
              <w:spacing w:line="600" w:lineRule="exact"/>
              <w:jc w:val="center"/>
              <w:rPr>
                <w:rFonts w:hint="default" w:ascii="Times New Roman" w:hAnsi="Times New Roman" w:eastAsia="方正黑体简体" w:cs="Times New Roman"/>
                <w:color w:val="auto"/>
                <w:sz w:val="24"/>
              </w:rPr>
            </w:pP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事</w:t>
            </w:r>
          </w:p>
          <w:p>
            <w:pPr>
              <w:spacing w:line="600" w:lineRule="exact"/>
              <w:jc w:val="center"/>
              <w:rPr>
                <w:rFonts w:hint="default" w:ascii="Times New Roman" w:hAnsi="Times New Roman" w:eastAsia="方正黑体简体" w:cs="Times New Roman"/>
                <w:color w:val="auto"/>
                <w:sz w:val="24"/>
              </w:rPr>
            </w:pPr>
          </w:p>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迹</w:t>
            </w:r>
          </w:p>
        </w:tc>
        <w:tc>
          <w:tcPr>
            <w:tcW w:w="7940" w:type="dxa"/>
            <w:gridSpan w:val="9"/>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可另附页（2000字以内）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学校</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推荐</w:t>
            </w:r>
          </w:p>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理由</w:t>
            </w:r>
          </w:p>
        </w:tc>
        <w:tc>
          <w:tcPr>
            <w:tcW w:w="7940" w:type="dxa"/>
            <w:gridSpan w:val="9"/>
            <w:vAlign w:val="center"/>
          </w:tcPr>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ind w:firstLine="3840" w:firstLineChars="1600"/>
              <w:rPr>
                <w:rFonts w:hint="default" w:ascii="Times New Roman" w:hAnsi="Times New Roman" w:cs="Times New Roman"/>
                <w:color w:val="auto"/>
                <w:sz w:val="24"/>
              </w:rPr>
            </w:pPr>
            <w:r>
              <w:rPr>
                <w:rFonts w:hint="default" w:ascii="Times New Roman" w:hAnsi="Times New Roman" w:cs="Times New Roman"/>
                <w:color w:val="auto"/>
                <w:sz w:val="24"/>
              </w:rPr>
              <w:t>负责人签字：  （盖章）</w:t>
            </w:r>
          </w:p>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8" w:type="dxa"/>
            <w:gridSpan w:val="3"/>
            <w:vAlign w:val="center"/>
          </w:tcPr>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eastAsia="方正黑体简体" w:cs="Times New Roman"/>
                <w:color w:val="auto"/>
                <w:sz w:val="24"/>
              </w:rPr>
              <w:t>县级团委意见</w:t>
            </w:r>
          </w:p>
        </w:tc>
        <w:tc>
          <w:tcPr>
            <w:tcW w:w="2977" w:type="dxa"/>
            <w:gridSpan w:val="4"/>
            <w:vAlign w:val="center"/>
          </w:tcPr>
          <w:p>
            <w:pPr>
              <w:spacing w:line="600" w:lineRule="exact"/>
              <w:jc w:val="center"/>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市级团委意见</w:t>
            </w:r>
          </w:p>
        </w:tc>
        <w:tc>
          <w:tcPr>
            <w:tcW w:w="2930" w:type="dxa"/>
            <w:gridSpan w:val="3"/>
            <w:vAlign w:val="center"/>
          </w:tcPr>
          <w:p>
            <w:pPr>
              <w:widowControl/>
              <w:spacing w:line="600" w:lineRule="exact"/>
              <w:ind w:firstLine="480" w:firstLineChars="200"/>
              <w:rPr>
                <w:rFonts w:hint="default" w:ascii="Times New Roman" w:hAnsi="Times New Roman" w:cs="Times New Roman"/>
                <w:color w:val="auto"/>
                <w:sz w:val="24"/>
              </w:rPr>
            </w:pPr>
            <w:r>
              <w:rPr>
                <w:rFonts w:hint="default" w:ascii="Times New Roman" w:hAnsi="Times New Roman" w:eastAsia="方正黑体简体" w:cs="Times New Roman"/>
                <w:color w:val="auto"/>
                <w:sz w:val="24"/>
              </w:rPr>
              <w:t>省级团委意见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8" w:type="dxa"/>
            <w:gridSpan w:val="3"/>
            <w:vAlign w:val="center"/>
          </w:tcPr>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（盖章）</w:t>
            </w:r>
          </w:p>
          <w:p>
            <w:pPr>
              <w:spacing w:line="600" w:lineRule="exact"/>
              <w:jc w:val="center"/>
              <w:rPr>
                <w:rFonts w:hint="default" w:ascii="Times New Roman" w:hAnsi="Times New Roman" w:eastAsia="方正黑体简体" w:cs="Times New Roman"/>
                <w:color w:val="auto"/>
                <w:sz w:val="24"/>
              </w:rPr>
            </w:pPr>
            <w:r>
              <w:rPr>
                <w:rFonts w:hint="default" w:ascii="Times New Roman" w:hAnsi="Times New Roman" w:cs="Times New Roman"/>
                <w:color w:val="auto"/>
                <w:sz w:val="24"/>
              </w:rPr>
              <w:t xml:space="preserve">         年  月  日</w:t>
            </w:r>
          </w:p>
        </w:tc>
        <w:tc>
          <w:tcPr>
            <w:tcW w:w="2977" w:type="dxa"/>
            <w:gridSpan w:val="4"/>
            <w:vAlign w:val="center"/>
          </w:tcPr>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p>
          <w:p>
            <w:pPr>
              <w:spacing w:line="6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（盖章）</w:t>
            </w:r>
          </w:p>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年  月  日</w:t>
            </w:r>
          </w:p>
        </w:tc>
        <w:tc>
          <w:tcPr>
            <w:tcW w:w="2930" w:type="dxa"/>
            <w:gridSpan w:val="3"/>
            <w:vAlign w:val="center"/>
          </w:tcPr>
          <w:p>
            <w:pPr>
              <w:spacing w:line="600" w:lineRule="exact"/>
              <w:jc w:val="center"/>
              <w:rPr>
                <w:rFonts w:hint="default" w:ascii="Times New Roman" w:hAnsi="Times New Roman" w:cs="Times New Roman"/>
                <w:color w:val="auto"/>
                <w:sz w:val="24"/>
              </w:rPr>
            </w:pPr>
          </w:p>
          <w:p>
            <w:pPr>
              <w:spacing w:line="600" w:lineRule="exact"/>
              <w:jc w:val="center"/>
              <w:rPr>
                <w:rFonts w:hint="default" w:ascii="Times New Roman" w:hAnsi="Times New Roman" w:cs="Times New Roman"/>
                <w:color w:val="auto"/>
                <w:sz w:val="24"/>
              </w:rPr>
            </w:pPr>
          </w:p>
          <w:p>
            <w:pPr>
              <w:spacing w:line="600" w:lineRule="exact"/>
              <w:ind w:firstLine="720" w:firstLineChars="300"/>
              <w:rPr>
                <w:rFonts w:hint="default" w:ascii="Times New Roman" w:hAnsi="Times New Roman" w:cs="Times New Roman"/>
                <w:color w:val="auto"/>
                <w:sz w:val="24"/>
              </w:rPr>
            </w:pPr>
          </w:p>
          <w:p>
            <w:pPr>
              <w:spacing w:line="600" w:lineRule="exact"/>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（盖章）</w:t>
            </w:r>
          </w:p>
          <w:p>
            <w:pPr>
              <w:spacing w:line="6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年  月  日</w:t>
            </w:r>
          </w:p>
        </w:tc>
      </w:tr>
    </w:tbl>
    <w:p>
      <w:pPr>
        <w:rPr>
          <w:rFonts w:hint="default" w:ascii="Times New Roman" w:hAnsi="Times New Roman" w:cs="Times New Roman"/>
          <w:color w:val="auto"/>
        </w:rPr>
        <w:sectPr>
          <w:footerReference r:id="rId3" w:type="default"/>
          <w:pgSz w:w="11906" w:h="16838"/>
          <w:pgMar w:top="2098" w:right="1474" w:bottom="1984" w:left="1587" w:header="851" w:footer="992" w:gutter="0"/>
          <w:pgNumType w:fmt="decimal"/>
          <w:cols w:space="425" w:num="1"/>
          <w:docGrid w:type="lines" w:linePitch="312" w:charSpace="0"/>
        </w:sectPr>
      </w:pPr>
    </w:p>
    <w:p>
      <w:pPr>
        <w:widowControl/>
        <w:spacing w:line="560" w:lineRule="exact"/>
        <w:jc w:val="left"/>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3</w:t>
      </w:r>
    </w:p>
    <w:p>
      <w:pPr>
        <w:pStyle w:val="10"/>
        <w:spacing w:before="0" w:beforeAutospacing="0" w:after="0" w:afterAutospacing="0" w:line="560" w:lineRule="exact"/>
        <w:jc w:val="center"/>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20</w:t>
      </w:r>
      <w:r>
        <w:rPr>
          <w:rFonts w:hint="eastAsia" w:ascii="Times New Roman" w:hAnsi="Times New Roman" w:eastAsia="方正小标宋_GBK" w:cs="Times New Roman"/>
          <w:color w:val="auto"/>
          <w:kern w:val="2"/>
          <w:sz w:val="44"/>
          <w:szCs w:val="44"/>
          <w:highlight w:val="none"/>
          <w:lang w:val="en-US" w:eastAsia="zh-CN" w:bidi="ar-SA"/>
        </w:rPr>
        <w:t>23</w:t>
      </w:r>
      <w:r>
        <w:rPr>
          <w:rFonts w:hint="default" w:ascii="Times New Roman" w:hAnsi="Times New Roman" w:eastAsia="方正小标宋_GBK" w:cs="Times New Roman"/>
          <w:color w:val="auto"/>
          <w:kern w:val="2"/>
          <w:sz w:val="44"/>
          <w:szCs w:val="44"/>
          <w:highlight w:val="none"/>
          <w:lang w:val="en-US" w:eastAsia="zh-CN" w:bidi="ar-SA"/>
        </w:rPr>
        <w:t>年</w:t>
      </w:r>
      <w:r>
        <w:rPr>
          <w:rFonts w:hint="default" w:ascii="Times New Roman" w:hAnsi="Times New Roman" w:eastAsia="方正小标宋_GBK" w:cs="Times New Roman"/>
          <w:color w:val="auto"/>
          <w:kern w:val="2"/>
          <w:sz w:val="44"/>
          <w:szCs w:val="44"/>
          <w:lang w:val="en-US" w:eastAsia="zh-CN" w:bidi="ar-SA"/>
        </w:rPr>
        <w:t>全</w:t>
      </w:r>
      <w:r>
        <w:rPr>
          <w:rFonts w:hint="eastAsia" w:ascii="Times New Roman" w:hAnsi="Times New Roman" w:eastAsia="方正小标宋_GBK" w:cs="Times New Roman"/>
          <w:color w:val="auto"/>
          <w:kern w:val="2"/>
          <w:sz w:val="44"/>
          <w:szCs w:val="44"/>
          <w:lang w:val="en-US" w:eastAsia="zh-CN" w:bidi="ar-SA"/>
        </w:rPr>
        <w:t>市</w:t>
      </w:r>
      <w:r>
        <w:rPr>
          <w:rFonts w:hint="default" w:ascii="Times New Roman" w:hAnsi="Times New Roman" w:eastAsia="方正小标宋_GBK" w:cs="Times New Roman"/>
          <w:color w:val="auto"/>
          <w:kern w:val="2"/>
          <w:sz w:val="44"/>
          <w:szCs w:val="44"/>
          <w:lang w:val="en-US" w:eastAsia="zh-CN" w:bidi="ar-SA"/>
        </w:rPr>
        <w:t>“最美职校生”“最美中学生”候选人</w:t>
      </w:r>
    </w:p>
    <w:p>
      <w:pPr>
        <w:pStyle w:val="10"/>
        <w:spacing w:before="0" w:beforeAutospacing="0" w:after="0" w:afterAutospacing="0" w:line="560" w:lineRule="exact"/>
        <w:ind w:firstLine="3300" w:firstLineChars="750"/>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名额分配表</w:t>
      </w:r>
    </w:p>
    <w:p>
      <w:pPr>
        <w:pStyle w:val="10"/>
        <w:spacing w:before="0" w:beforeAutospacing="0" w:after="0" w:afterAutospacing="0" w:line="560" w:lineRule="exact"/>
        <w:jc w:val="center"/>
        <w:rPr>
          <w:rFonts w:ascii="Times New Roman" w:hAnsi="Times New Roman" w:eastAsia="方正小标宋_GBK" w:cs="Times New Roman"/>
          <w:color w:val="auto"/>
          <w:sz w:val="40"/>
          <w:szCs w:val="40"/>
        </w:rPr>
      </w:pPr>
    </w:p>
    <w:tbl>
      <w:tblPr>
        <w:tblStyle w:val="8"/>
        <w:tblW w:w="9780" w:type="dxa"/>
        <w:tblInd w:w="-3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37"/>
        <w:gridCol w:w="2715"/>
        <w:gridCol w:w="2603"/>
        <w:gridCol w:w="14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3037" w:type="dxa"/>
            <w:vAlign w:val="center"/>
          </w:tcPr>
          <w:p>
            <w:pPr>
              <w:pStyle w:val="10"/>
              <w:spacing w:before="0" w:beforeAutospacing="0" w:after="0" w:afterAutospacing="0"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单位</w:t>
            </w:r>
          </w:p>
        </w:tc>
        <w:tc>
          <w:tcPr>
            <w:tcW w:w="2715" w:type="dxa"/>
            <w:vAlign w:val="center"/>
          </w:tcPr>
          <w:p>
            <w:pPr>
              <w:pStyle w:val="10"/>
              <w:spacing w:before="0" w:beforeAutospacing="0" w:after="0" w:afterAutospacing="0"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职校生候选人数</w:t>
            </w:r>
          </w:p>
        </w:tc>
        <w:tc>
          <w:tcPr>
            <w:tcW w:w="2603" w:type="dxa"/>
            <w:vAlign w:val="center"/>
          </w:tcPr>
          <w:p>
            <w:pPr>
              <w:pStyle w:val="10"/>
              <w:spacing w:before="0" w:beforeAutospacing="0" w:after="0" w:afterAutospacing="0" w:line="560" w:lineRule="exact"/>
              <w:jc w:val="center"/>
              <w:rPr>
                <w:rFonts w:ascii="Times New Roman" w:hAnsi="Times New Roman" w:cs="Times New Roman"/>
                <w:color w:val="auto"/>
              </w:rPr>
            </w:pPr>
            <w:r>
              <w:rPr>
                <w:rFonts w:ascii="Times New Roman" w:hAnsi="Times New Roman" w:eastAsia="黑体" w:cs="Times New Roman"/>
                <w:color w:val="auto"/>
                <w:sz w:val="32"/>
                <w:szCs w:val="32"/>
              </w:rPr>
              <w:t>中学生候选人数</w:t>
            </w:r>
          </w:p>
        </w:tc>
        <w:tc>
          <w:tcPr>
            <w:tcW w:w="1425" w:type="dxa"/>
            <w:vAlign w:val="center"/>
          </w:tcPr>
          <w:p>
            <w:pPr>
              <w:pStyle w:val="10"/>
              <w:spacing w:before="0" w:beforeAutospacing="0" w:after="0" w:afterAutospacing="0"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东海县</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40</w:t>
            </w:r>
          </w:p>
        </w:tc>
        <w:tc>
          <w:tcPr>
            <w:tcW w:w="14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灌云县</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40</w:t>
            </w:r>
          </w:p>
        </w:tc>
        <w:tc>
          <w:tcPr>
            <w:tcW w:w="14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灌南县</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40</w:t>
            </w:r>
          </w:p>
        </w:tc>
        <w:tc>
          <w:tcPr>
            <w:tcW w:w="14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赣榆区</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40</w:t>
            </w:r>
          </w:p>
        </w:tc>
        <w:tc>
          <w:tcPr>
            <w:tcW w:w="14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海州区</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30</w:t>
            </w:r>
          </w:p>
        </w:tc>
        <w:tc>
          <w:tcPr>
            <w:tcW w:w="14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连云区</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4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sz w:val="32"/>
                <w:szCs w:val="32"/>
              </w:rPr>
              <w:t>市直属</w:t>
            </w:r>
          </w:p>
        </w:tc>
        <w:tc>
          <w:tcPr>
            <w:tcW w:w="27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w:t>
            </w:r>
          </w:p>
        </w:tc>
        <w:tc>
          <w:tcPr>
            <w:tcW w:w="2603"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20</w:t>
            </w:r>
          </w:p>
        </w:tc>
        <w:tc>
          <w:tcPr>
            <w:tcW w:w="14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sz w:val="32"/>
                <w:szCs w:val="32"/>
              </w:rPr>
              <w:t>开发区</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4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徐圩新区</w:t>
            </w:r>
          </w:p>
        </w:tc>
        <w:tc>
          <w:tcPr>
            <w:tcW w:w="27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14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云台景区</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14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037"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28"/>
                <w:szCs w:val="28"/>
                <w:lang w:eastAsia="zh-CN"/>
              </w:rPr>
              <w:t>连云港中等专业学校</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eastAsia" w:ascii="Times New Roman" w:hAnsi="Times New Roman" w:cs="Times New Roman"/>
                <w:i w:val="0"/>
                <w:iCs w:val="0"/>
                <w:color w:val="000000"/>
                <w:kern w:val="0"/>
                <w:sz w:val="32"/>
                <w:szCs w:val="32"/>
                <w:u w:val="none"/>
                <w:lang w:val="en-US" w:eastAsia="zh-CN" w:bidi="ar"/>
              </w:rPr>
              <w:t>6</w:t>
            </w:r>
          </w:p>
        </w:tc>
        <w:tc>
          <w:tcPr>
            <w:tcW w:w="2603"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w:t>
            </w:r>
          </w:p>
        </w:tc>
        <w:tc>
          <w:tcPr>
            <w:tcW w:w="14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037" w:type="dxa"/>
            <w:vAlign w:val="center"/>
          </w:tcPr>
          <w:p>
            <w:pPr>
              <w:pStyle w:val="10"/>
              <w:spacing w:before="0" w:beforeAutospacing="0" w:after="0" w:afterAutospacing="0" w:line="3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连云港</w:t>
            </w:r>
            <w:r>
              <w:rPr>
                <w:rFonts w:hint="eastAsia" w:ascii="Times New Roman" w:hAnsi="Times New Roman" w:eastAsia="仿宋_GB2312" w:cs="Times New Roman"/>
                <w:color w:val="auto"/>
                <w:sz w:val="28"/>
                <w:szCs w:val="28"/>
              </w:rPr>
              <w:t>中医药</w:t>
            </w:r>
            <w:r>
              <w:rPr>
                <w:rFonts w:ascii="Times New Roman" w:hAnsi="Times New Roman" w:eastAsia="仿宋_GB2312" w:cs="Times New Roman"/>
                <w:color w:val="auto"/>
                <w:sz w:val="28"/>
                <w:szCs w:val="28"/>
              </w:rPr>
              <w:t>高等</w:t>
            </w:r>
          </w:p>
          <w:p>
            <w:pPr>
              <w:pStyle w:val="10"/>
              <w:spacing w:before="0" w:beforeAutospacing="0" w:after="0" w:afterAutospacing="0" w:line="320" w:lineRule="exact"/>
              <w:jc w:val="center"/>
              <w:rPr>
                <w:rFonts w:ascii="Times New Roman" w:hAnsi="Times New Roman" w:eastAsia="仿宋_GB2312" w:cs="Times New Roman"/>
                <w:color w:val="auto"/>
                <w:sz w:val="36"/>
                <w:szCs w:val="36"/>
              </w:rPr>
            </w:pPr>
            <w:r>
              <w:rPr>
                <w:rFonts w:ascii="Times New Roman" w:hAnsi="Times New Roman" w:eastAsia="仿宋_GB2312" w:cs="Times New Roman"/>
                <w:color w:val="auto"/>
                <w:sz w:val="28"/>
                <w:szCs w:val="28"/>
              </w:rPr>
              <w:t>职业技术学校</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eastAsia" w:ascii="Times New Roman" w:hAnsi="Times New Roman" w:cs="Times New Roman"/>
                <w:i w:val="0"/>
                <w:iCs w:val="0"/>
                <w:color w:val="000000"/>
                <w:kern w:val="0"/>
                <w:sz w:val="32"/>
                <w:szCs w:val="32"/>
                <w:u w:val="none"/>
                <w:lang w:val="en-US" w:eastAsia="zh-CN" w:bidi="ar"/>
              </w:rPr>
              <w:t>6</w:t>
            </w:r>
          </w:p>
        </w:tc>
        <w:tc>
          <w:tcPr>
            <w:tcW w:w="2603"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w:t>
            </w:r>
          </w:p>
        </w:tc>
        <w:tc>
          <w:tcPr>
            <w:tcW w:w="14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037" w:type="dxa"/>
            <w:vAlign w:val="center"/>
          </w:tcPr>
          <w:p>
            <w:pPr>
              <w:pStyle w:val="10"/>
              <w:spacing w:before="0" w:beforeAutospacing="0" w:after="0" w:afterAutospacing="0" w:line="3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连云港工贸高等职业</w:t>
            </w:r>
          </w:p>
          <w:p>
            <w:pPr>
              <w:pStyle w:val="10"/>
              <w:spacing w:before="0" w:beforeAutospacing="0" w:after="0" w:afterAutospacing="0" w:line="320" w:lineRule="exact"/>
              <w:jc w:val="center"/>
              <w:rPr>
                <w:rFonts w:ascii="Times New Roman" w:hAnsi="Times New Roman" w:eastAsia="仿宋_GB2312" w:cs="Times New Roman"/>
                <w:color w:val="auto"/>
                <w:sz w:val="36"/>
                <w:szCs w:val="36"/>
              </w:rPr>
            </w:pPr>
            <w:r>
              <w:rPr>
                <w:rFonts w:ascii="Times New Roman" w:hAnsi="Times New Roman" w:eastAsia="仿宋_GB2312" w:cs="Times New Roman"/>
                <w:color w:val="auto"/>
                <w:sz w:val="28"/>
                <w:szCs w:val="28"/>
              </w:rPr>
              <w:t>技术学校</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2603"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w:t>
            </w:r>
          </w:p>
        </w:tc>
        <w:tc>
          <w:tcPr>
            <w:tcW w:w="14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3037" w:type="dxa"/>
            <w:vAlign w:val="center"/>
          </w:tcPr>
          <w:p>
            <w:pPr>
              <w:pStyle w:val="10"/>
              <w:spacing w:before="0" w:beforeAutospacing="0" w:after="0" w:afterAutospacing="0" w:line="320" w:lineRule="exact"/>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连云港市体育学校</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2</w:t>
            </w:r>
            <w:bookmarkStart w:id="14" w:name="_GoBack"/>
            <w:bookmarkEnd w:id="14"/>
          </w:p>
        </w:tc>
        <w:tc>
          <w:tcPr>
            <w:tcW w:w="2603"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w:t>
            </w:r>
          </w:p>
        </w:tc>
        <w:tc>
          <w:tcPr>
            <w:tcW w:w="14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3037" w:type="dxa"/>
            <w:vAlign w:val="center"/>
          </w:tcPr>
          <w:p>
            <w:pPr>
              <w:pStyle w:val="1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合计</w:t>
            </w:r>
          </w:p>
        </w:tc>
        <w:tc>
          <w:tcPr>
            <w:tcW w:w="271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41</w:t>
            </w:r>
          </w:p>
        </w:tc>
        <w:tc>
          <w:tcPr>
            <w:tcW w:w="260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227</w:t>
            </w:r>
          </w:p>
        </w:tc>
        <w:tc>
          <w:tcPr>
            <w:tcW w:w="142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268</w:t>
            </w:r>
          </w:p>
        </w:tc>
      </w:tr>
    </w:tbl>
    <w:p>
      <w:pPr>
        <w:spacing w:line="500" w:lineRule="exact"/>
        <w:jc w:val="left"/>
        <w:rPr>
          <w:rFonts w:hint="default" w:ascii="Times New Roman" w:hAnsi="Times New Roman" w:cs="Times New Roman"/>
          <w:color w:val="auto"/>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ZDQ2YTg0NGE4NmQwOTg4ZGViNTJiOTg1Y2VkYzcifQ=="/>
  </w:docVars>
  <w:rsids>
    <w:rsidRoot w:val="2E272668"/>
    <w:rsid w:val="0B140331"/>
    <w:rsid w:val="172345B0"/>
    <w:rsid w:val="2E1F0AF7"/>
    <w:rsid w:val="2E272668"/>
    <w:rsid w:val="34273573"/>
    <w:rsid w:val="362C2354"/>
    <w:rsid w:val="3F010BE9"/>
    <w:rsid w:val="3F7DF91C"/>
    <w:rsid w:val="42B46A41"/>
    <w:rsid w:val="46DD4C70"/>
    <w:rsid w:val="4A9960CF"/>
    <w:rsid w:val="5AE95BDA"/>
    <w:rsid w:val="613D19F1"/>
    <w:rsid w:val="66D56DDC"/>
    <w:rsid w:val="69AE1753"/>
    <w:rsid w:val="6B1D36A3"/>
    <w:rsid w:val="72211619"/>
    <w:rsid w:val="789A4E43"/>
    <w:rsid w:val="7DF3F464"/>
    <w:rsid w:val="7F754484"/>
    <w:rsid w:val="8FC7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3">
    <w:name w:val="Body Text Indent"/>
    <w:basedOn w:val="1"/>
    <w:qFormat/>
    <w:uiPriority w:val="0"/>
    <w:pPr>
      <w:autoSpaceDE w:val="0"/>
      <w:spacing w:line="500" w:lineRule="exact"/>
      <w:ind w:firstLine="630"/>
    </w:pPr>
    <w:rPr>
      <w:rFonts w:ascii="仿宋_GB2312"/>
      <w:spacing w:val="-6"/>
    </w:rPr>
  </w:style>
  <w:style w:type="paragraph" w:styleId="4">
    <w:name w:val="footer"/>
    <w:basedOn w:val="1"/>
    <w:unhideWhenUsed/>
    <w:qFormat/>
    <w:uiPriority w:val="99"/>
    <w:pPr>
      <w:widowControl/>
      <w:tabs>
        <w:tab w:val="center" w:pos="4153"/>
        <w:tab w:val="right" w:pos="8306"/>
      </w:tabs>
      <w:snapToGrid w:val="0"/>
      <w:spacing w:line="240" w:lineRule="atLeast"/>
      <w:ind w:firstLine="200" w:firstLineChars="200"/>
      <w:jc w:val="left"/>
    </w:pPr>
    <w:rPr>
      <w:rFonts w:asciiTheme="minorHAnsi" w:hAnsiTheme="minorHAnsi" w:eastAsiaTheme="minorEastAsia" w:cstheme="minorBidi"/>
      <w:sz w:val="18"/>
      <w:szCs w:val="18"/>
    </w:rPr>
  </w:style>
  <w:style w:type="paragraph" w:styleId="5">
    <w:name w:val="header"/>
    <w:basedOn w:val="1"/>
    <w:unhideWhenUsed/>
    <w:qFormat/>
    <w:uiPriority w:val="99"/>
    <w:pPr>
      <w:widowControl/>
      <w:pBdr>
        <w:bottom w:val="single" w:color="auto" w:sz="6" w:space="1"/>
      </w:pBdr>
      <w:tabs>
        <w:tab w:val="center" w:pos="4153"/>
        <w:tab w:val="right" w:pos="8306"/>
      </w:tabs>
      <w:snapToGrid w:val="0"/>
      <w:spacing w:line="240" w:lineRule="atLeast"/>
      <w:ind w:firstLine="200" w:firstLineChars="20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文头"/>
    <w:basedOn w:val="1"/>
    <w:qFormat/>
    <w:uiPriority w:val="0"/>
    <w:pPr>
      <w:tabs>
        <w:tab w:val="left" w:pos="6663"/>
      </w:tabs>
      <w:autoSpaceDE w:val="0"/>
      <w:autoSpaceDN w:val="0"/>
      <w:snapToGrid w:val="0"/>
      <w:spacing w:before="40" w:after="800" w:line="1640" w:lineRule="atLeast"/>
      <w:ind w:left="511" w:right="227" w:hanging="284"/>
      <w:jc w:val="distribute"/>
    </w:pPr>
    <w:rPr>
      <w:rFonts w:ascii="汉鼎简大宋" w:hAnsi="Times New Roman" w:eastAsia="汉鼎简大宋" w:cs="Times New Roman"/>
      <w:b/>
      <w:snapToGrid w:val="0"/>
      <w:color w:val="FF0000"/>
      <w:w w:val="50"/>
      <w:kern w:val="0"/>
      <w:sz w:val="13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2747</Words>
  <Characters>2931</Characters>
  <Lines>0</Lines>
  <Paragraphs>0</Paragraphs>
  <TotalTime>19</TotalTime>
  <ScaleCrop>false</ScaleCrop>
  <LinksUpToDate>false</LinksUpToDate>
  <CharactersWithSpaces>3195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2022-06-30T11:19:00Z</dcterms:created>
  <dc:creator>木南木南</dc:creator>
  <cp:lastModifiedBy>成成</cp:lastModifiedBy>
  <cp:lastPrinted>2022-07-06T11:30:00Z</cp:lastPrinted>
  <dcterms:modified xsi:type="dcterms:W3CDTF">2023-09-18T09:14:34Z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686B2188782440258F6016F98A1BF5BB</vt:lpwstr>
  </property>
</Properties>
</file>